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7B" w:rsidRPr="00B86969" w:rsidRDefault="004D437B" w:rsidP="004D437B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6A459E" wp14:editId="3EFD850E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СОВЕТ НАРОДНЫХ ДЕПУТАТОВ</w:t>
      </w:r>
      <w:r w:rsidR="00AD233C">
        <w:rPr>
          <w:b/>
          <w:sz w:val="28"/>
          <w:szCs w:val="28"/>
        </w:rPr>
        <w:t xml:space="preserve"> </w:t>
      </w:r>
      <w:r w:rsidR="0033063C">
        <w:rPr>
          <w:b/>
          <w:sz w:val="28"/>
          <w:szCs w:val="28"/>
        </w:rPr>
        <w:t>ИСТОБИНСКОГО</w:t>
      </w:r>
      <w:r w:rsidR="0042630D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 xml:space="preserve">ПОСЕЛЕНИЯ </w:t>
      </w:r>
      <w:r w:rsidR="003051F1">
        <w:rPr>
          <w:b/>
          <w:sz w:val="28"/>
          <w:szCs w:val="28"/>
        </w:rPr>
        <w:t>РЕПЬЁ</w:t>
      </w:r>
      <w:r w:rsidRPr="00B86969">
        <w:rPr>
          <w:b/>
          <w:sz w:val="28"/>
          <w:szCs w:val="28"/>
        </w:rPr>
        <w:t>ВСКОГО МУНИЦИПАЛЬНОГО РАЙОНА ВОРОНЕЖСКОЙ ОБЛАСТИ</w:t>
      </w:r>
    </w:p>
    <w:p w:rsidR="004D437B" w:rsidRPr="00347E86" w:rsidRDefault="004D437B" w:rsidP="004D437B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4D437B" w:rsidRPr="00245FC4" w:rsidRDefault="004D437B" w:rsidP="004D437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D437B" w:rsidRPr="00245FC4" w:rsidRDefault="004D437B" w:rsidP="004D437B">
      <w:pPr>
        <w:ind w:right="4820"/>
        <w:jc w:val="both"/>
        <w:rPr>
          <w:rFonts w:eastAsia="Calibri"/>
          <w:color w:val="FFFFFF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«</w:t>
      </w:r>
      <w:r w:rsidR="003A3547">
        <w:rPr>
          <w:rFonts w:eastAsia="Calibri"/>
          <w:sz w:val="28"/>
          <w:szCs w:val="28"/>
          <w:u w:val="single"/>
          <w:lang w:eastAsia="en-US"/>
        </w:rPr>
        <w:t>28</w:t>
      </w:r>
      <w:r w:rsidRPr="00245FC4">
        <w:rPr>
          <w:rFonts w:eastAsia="Calibri"/>
          <w:sz w:val="28"/>
          <w:szCs w:val="28"/>
          <w:u w:val="single"/>
          <w:lang w:eastAsia="en-US"/>
        </w:rPr>
        <w:t>»</w:t>
      </w:r>
      <w:r w:rsidR="00974A8F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3A3547">
        <w:rPr>
          <w:rFonts w:eastAsia="Calibri"/>
          <w:sz w:val="28"/>
          <w:szCs w:val="28"/>
          <w:u w:val="single"/>
          <w:lang w:eastAsia="en-US"/>
        </w:rPr>
        <w:t>февраля</w:t>
      </w:r>
      <w:r w:rsidR="005F15AA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564030">
        <w:rPr>
          <w:rFonts w:eastAsia="Calibri"/>
          <w:sz w:val="28"/>
          <w:szCs w:val="28"/>
          <w:u w:val="single"/>
          <w:lang w:eastAsia="en-US"/>
        </w:rPr>
        <w:t>2023</w:t>
      </w:r>
      <w:r w:rsidRPr="00245FC4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3A3547">
        <w:rPr>
          <w:rFonts w:eastAsia="Calibri"/>
          <w:sz w:val="28"/>
          <w:szCs w:val="28"/>
          <w:u w:val="single"/>
          <w:lang w:eastAsia="en-US"/>
        </w:rPr>
        <w:t xml:space="preserve"> 66</w:t>
      </w:r>
    </w:p>
    <w:p w:rsidR="004D437B" w:rsidRDefault="00EB79A5" w:rsidP="004D437B">
      <w:pPr>
        <w:spacing w:line="480" w:lineRule="auto"/>
        <w:ind w:right="4820"/>
        <w:jc w:val="center"/>
        <w:rPr>
          <w:lang w:eastAsia="en-US"/>
        </w:rPr>
      </w:pPr>
      <w:r>
        <w:rPr>
          <w:lang w:eastAsia="en-US"/>
        </w:rPr>
        <w:t xml:space="preserve">с. </w:t>
      </w:r>
      <w:proofErr w:type="spellStart"/>
      <w:r w:rsidR="0033063C">
        <w:rPr>
          <w:lang w:eastAsia="en-US"/>
        </w:rPr>
        <w:t>Истобное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4D437B" w:rsidTr="00AD233C">
        <w:tc>
          <w:tcPr>
            <w:tcW w:w="4608" w:type="dxa"/>
          </w:tcPr>
          <w:p w:rsidR="004D437B" w:rsidRPr="009F55C0" w:rsidRDefault="004D437B" w:rsidP="00ED5051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</w:pPr>
            <w:r w:rsidRPr="009F55C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FDF262" wp14:editId="02487325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10160" t="13335" r="8890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A83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ROSw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"/>
                  </w:pict>
                </mc:Fallback>
              </mc:AlternateContent>
            </w:r>
            <w:r w:rsidRPr="009F55C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76083E" wp14:editId="3B26F609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10160" t="13335" r="8890" b="571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E59AC" id="Прямая со стрелкой 3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"/>
                  </w:pict>
                </mc:Fallback>
              </mc:AlternateContent>
            </w:r>
            <w:r w:rsidRPr="009F55C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B99AFF" wp14:editId="4B7C1FC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10160" t="13335" r="8890" b="57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1263" id="Прямая со стрелкой 2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JG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"/>
                  </w:pict>
                </mc:Fallback>
              </mc:AlternateContent>
            </w:r>
            <w:r w:rsidRPr="009F55C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DBC16C" wp14:editId="50984BE9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10160" t="13335" r="8890" b="57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8AAA9" id="Прямая со стрелкой 1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"/>
                  </w:pict>
                </mc:Fallback>
              </mc:AlternateContent>
            </w:r>
            <w:r w:rsidRPr="009F55C0">
              <w:rPr>
                <w:rFonts w:ascii="Times New Roman" w:hAnsi="Times New Roman" w:cs="Times New Roman"/>
                <w:bCs w:val="0"/>
                <w:sz w:val="28"/>
                <w:szCs w:val="28"/>
              </w:rPr>
              <w:t>О</w:t>
            </w:r>
            <w:r w:rsidR="000A3FA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bookmarkStart w:id="0" w:name="_GoBack"/>
            <w:r w:rsidR="00C0359B" w:rsidRPr="00C0359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внесении изменения в решение Совета народных депутатов </w:t>
            </w:r>
            <w:r w:rsidR="0033063C">
              <w:rPr>
                <w:rFonts w:ascii="Times New Roman" w:hAnsi="Times New Roman" w:cs="Times New Roman"/>
                <w:bCs w:val="0"/>
                <w:sz w:val="28"/>
                <w:szCs w:val="28"/>
              </w:rPr>
              <w:t>Истобинского</w:t>
            </w:r>
            <w:r w:rsidR="00E37AD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0359B" w:rsidRPr="00C0359B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сельского поселения Репь</w:t>
            </w:r>
            <w:r w:rsidR="003051F1">
              <w:rPr>
                <w:rFonts w:ascii="Times New Roman" w:hAnsi="Times New Roman" w:cs="Times New Roman"/>
                <w:bCs w:val="0"/>
                <w:sz w:val="28"/>
                <w:szCs w:val="28"/>
              </w:rPr>
              <w:t>ё</w:t>
            </w:r>
            <w:r w:rsidR="00C0359B" w:rsidRPr="00C0359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вского муниципального района Воронежской области от </w:t>
            </w:r>
            <w:r w:rsidR="0033063C">
              <w:rPr>
                <w:rFonts w:ascii="Times New Roman" w:hAnsi="Times New Roman" w:cs="Times New Roman"/>
                <w:bCs w:val="0"/>
                <w:sz w:val="28"/>
                <w:szCs w:val="28"/>
              </w:rPr>
              <w:t>29.05</w:t>
            </w:r>
            <w:r w:rsidR="00ED5051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C0359B">
              <w:rPr>
                <w:rFonts w:ascii="Times New Roman" w:hAnsi="Times New Roman" w:cs="Times New Roman"/>
                <w:bCs w:val="0"/>
                <w:sz w:val="28"/>
                <w:szCs w:val="28"/>
              </w:rPr>
              <w:t>2012</w:t>
            </w:r>
            <w:r w:rsidR="00C0359B" w:rsidRPr="00C0359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г. №</w:t>
            </w:r>
            <w:r w:rsidR="0033063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79</w:t>
            </w:r>
            <w:r w:rsidR="00C0359B" w:rsidRPr="00C0359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«Об утверждении Правил </w:t>
            </w:r>
            <w:r w:rsidR="00C0359B" w:rsidRPr="00ED5051">
              <w:rPr>
                <w:rFonts w:ascii="Times New Roman" w:hAnsi="Times New Roman" w:cs="Times New Roman"/>
                <w:bCs w:val="0"/>
                <w:sz w:val="28"/>
                <w:szCs w:val="28"/>
              </w:rPr>
              <w:t>благоустройства</w:t>
            </w:r>
            <w:r w:rsidR="0033063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Истобинского</w:t>
            </w:r>
            <w:r w:rsidR="00C0359B" w:rsidRPr="00ED505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0359B" w:rsidRPr="00C0359B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сельского поселения»</w:t>
            </w:r>
            <w:bookmarkEnd w:id="0"/>
          </w:p>
        </w:tc>
      </w:tr>
    </w:tbl>
    <w:p w:rsidR="00BB51DE" w:rsidRDefault="00AD233C" w:rsidP="004D437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В соответствии со статьей 14 Федерального закона от 06.10.2003 № 131 – ФЗ «Об общих принципах организации местного самоуправления в Российской Федерации», статьей 7 Устава </w:t>
      </w:r>
      <w:r w:rsidR="0033063C">
        <w:rPr>
          <w:sz w:val="28"/>
          <w:szCs w:val="28"/>
        </w:rPr>
        <w:t>Истобинского</w:t>
      </w:r>
      <w:r w:rsidRPr="0086686F">
        <w:rPr>
          <w:sz w:val="28"/>
          <w:szCs w:val="28"/>
        </w:rPr>
        <w:t xml:space="preserve"> сельского поселения, во исполнение приказа </w:t>
      </w:r>
      <w:r w:rsidR="005F38BA">
        <w:rPr>
          <w:sz w:val="28"/>
          <w:szCs w:val="28"/>
        </w:rPr>
        <w:t>департамента жилищно-коммунального хозяйства и энергетики Воронежской области от 30</w:t>
      </w:r>
      <w:r w:rsidRPr="0086686F">
        <w:rPr>
          <w:sz w:val="28"/>
          <w:szCs w:val="28"/>
        </w:rPr>
        <w:t>.0</w:t>
      </w:r>
      <w:r w:rsidR="005F38BA">
        <w:rPr>
          <w:sz w:val="28"/>
          <w:szCs w:val="28"/>
        </w:rPr>
        <w:t>6.2017 №141</w:t>
      </w:r>
      <w:r w:rsidRPr="0086686F">
        <w:rPr>
          <w:sz w:val="28"/>
          <w:szCs w:val="28"/>
        </w:rPr>
        <w:t xml:space="preserve"> «Об утверждении</w:t>
      </w:r>
      <w:r w:rsidR="005F38BA">
        <w:rPr>
          <w:sz w:val="28"/>
          <w:szCs w:val="28"/>
        </w:rPr>
        <w:t xml:space="preserve"> Порядка сбора твердых коммунальных отходов ( в том числе их раздельного сбора) на территории Воронежской области</w:t>
      </w:r>
      <w:r w:rsidRPr="0086686F">
        <w:rPr>
          <w:sz w:val="28"/>
          <w:szCs w:val="28"/>
        </w:rPr>
        <w:t xml:space="preserve">» Совет народных депутатов </w:t>
      </w:r>
      <w:r w:rsidR="0033063C">
        <w:rPr>
          <w:sz w:val="28"/>
          <w:szCs w:val="28"/>
        </w:rPr>
        <w:t>Истобинского</w:t>
      </w:r>
      <w:r w:rsidR="00E37AD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86686F">
        <w:rPr>
          <w:sz w:val="28"/>
          <w:szCs w:val="28"/>
        </w:rPr>
        <w:t xml:space="preserve"> поселения</w:t>
      </w:r>
      <w:r w:rsidR="00ED5051">
        <w:rPr>
          <w:sz w:val="28"/>
          <w:szCs w:val="28"/>
        </w:rPr>
        <w:t xml:space="preserve"> </w:t>
      </w:r>
      <w:r w:rsidR="00ED5051" w:rsidRPr="00ED5051">
        <w:rPr>
          <w:sz w:val="28"/>
          <w:szCs w:val="28"/>
        </w:rPr>
        <w:t>Репьёвского муниципального района Воронежской области</w:t>
      </w:r>
      <w:r w:rsidRPr="0086686F">
        <w:rPr>
          <w:sz w:val="28"/>
          <w:szCs w:val="28"/>
        </w:rPr>
        <w:t xml:space="preserve"> </w:t>
      </w:r>
      <w:r w:rsidRPr="00ED5051">
        <w:rPr>
          <w:b/>
          <w:sz w:val="28"/>
          <w:szCs w:val="28"/>
        </w:rPr>
        <w:t>р</w:t>
      </w:r>
      <w:r w:rsidR="00ED5051">
        <w:rPr>
          <w:b/>
          <w:sz w:val="28"/>
          <w:szCs w:val="28"/>
        </w:rPr>
        <w:t xml:space="preserve"> </w:t>
      </w:r>
      <w:r w:rsidRPr="00ED5051">
        <w:rPr>
          <w:b/>
          <w:sz w:val="28"/>
          <w:szCs w:val="28"/>
        </w:rPr>
        <w:t>е</w:t>
      </w:r>
      <w:r w:rsidR="00ED5051">
        <w:rPr>
          <w:b/>
          <w:sz w:val="28"/>
          <w:szCs w:val="28"/>
        </w:rPr>
        <w:t xml:space="preserve"> </w:t>
      </w:r>
      <w:r w:rsidRPr="00ED5051">
        <w:rPr>
          <w:b/>
          <w:sz w:val="28"/>
          <w:szCs w:val="28"/>
        </w:rPr>
        <w:t>ш</w:t>
      </w:r>
      <w:r w:rsidR="00ED5051">
        <w:rPr>
          <w:b/>
          <w:sz w:val="28"/>
          <w:szCs w:val="28"/>
        </w:rPr>
        <w:t xml:space="preserve"> </w:t>
      </w:r>
      <w:r w:rsidRPr="00ED5051">
        <w:rPr>
          <w:b/>
          <w:sz w:val="28"/>
          <w:szCs w:val="28"/>
        </w:rPr>
        <w:t>и</w:t>
      </w:r>
      <w:r w:rsidR="00ED5051">
        <w:rPr>
          <w:b/>
          <w:sz w:val="28"/>
          <w:szCs w:val="28"/>
        </w:rPr>
        <w:t xml:space="preserve"> </w:t>
      </w:r>
      <w:r w:rsidRPr="00ED5051">
        <w:rPr>
          <w:b/>
          <w:sz w:val="28"/>
          <w:szCs w:val="28"/>
        </w:rPr>
        <w:t>л</w:t>
      </w:r>
      <w:r w:rsidRPr="0086686F">
        <w:rPr>
          <w:sz w:val="28"/>
          <w:szCs w:val="28"/>
        </w:rPr>
        <w:t>:</w:t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1. Внести в решение Совета народных депутатов </w:t>
      </w:r>
      <w:r w:rsidR="0033063C">
        <w:rPr>
          <w:sz w:val="28"/>
          <w:szCs w:val="28"/>
        </w:rPr>
        <w:t xml:space="preserve">Истобинского </w:t>
      </w:r>
      <w:r>
        <w:rPr>
          <w:sz w:val="28"/>
          <w:szCs w:val="28"/>
        </w:rPr>
        <w:t>сельского</w:t>
      </w:r>
      <w:r w:rsidRPr="0086686F">
        <w:rPr>
          <w:sz w:val="28"/>
          <w:szCs w:val="28"/>
        </w:rPr>
        <w:t xml:space="preserve"> поселения от </w:t>
      </w:r>
      <w:r w:rsidR="0033063C">
        <w:rPr>
          <w:sz w:val="28"/>
          <w:szCs w:val="28"/>
        </w:rPr>
        <w:t>29.05.2012 г. № 79</w:t>
      </w:r>
      <w:r w:rsidR="00ED5051" w:rsidRPr="00ED5051">
        <w:rPr>
          <w:sz w:val="28"/>
          <w:szCs w:val="28"/>
        </w:rPr>
        <w:t xml:space="preserve"> «Об утверждении Правил благоу</w:t>
      </w:r>
      <w:r w:rsidR="0033063C">
        <w:rPr>
          <w:sz w:val="28"/>
          <w:szCs w:val="28"/>
        </w:rPr>
        <w:t>стройства Истобинского</w:t>
      </w:r>
      <w:r w:rsidR="00ED5051" w:rsidRPr="00ED5051">
        <w:rPr>
          <w:sz w:val="28"/>
          <w:szCs w:val="28"/>
        </w:rPr>
        <w:t xml:space="preserve"> сельского поселения»</w:t>
      </w:r>
      <w:r w:rsidRPr="0086686F">
        <w:rPr>
          <w:sz w:val="28"/>
          <w:szCs w:val="28"/>
        </w:rPr>
        <w:t xml:space="preserve"> (далее – Решение) следующ</w:t>
      </w:r>
      <w:r w:rsidR="006D5877">
        <w:rPr>
          <w:sz w:val="28"/>
          <w:szCs w:val="28"/>
        </w:rPr>
        <w:t>и</w:t>
      </w:r>
      <w:r w:rsidRPr="0086686F">
        <w:rPr>
          <w:sz w:val="28"/>
          <w:szCs w:val="28"/>
        </w:rPr>
        <w:t xml:space="preserve">е </w:t>
      </w:r>
      <w:r w:rsidR="00564030">
        <w:rPr>
          <w:sz w:val="28"/>
          <w:szCs w:val="28"/>
        </w:rPr>
        <w:t>изменения</w:t>
      </w:r>
      <w:r w:rsidRPr="0086686F">
        <w:rPr>
          <w:sz w:val="28"/>
          <w:szCs w:val="28"/>
        </w:rPr>
        <w:t>:</w:t>
      </w:r>
    </w:p>
    <w:p w:rsidR="0086686F" w:rsidRDefault="006D5877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564030">
        <w:rPr>
          <w:sz w:val="28"/>
          <w:szCs w:val="28"/>
        </w:rPr>
        <w:t xml:space="preserve">По тексту </w:t>
      </w:r>
      <w:r w:rsidR="0033063C">
        <w:rPr>
          <w:sz w:val="28"/>
          <w:szCs w:val="28"/>
        </w:rPr>
        <w:t>Правил благоустройства Истобинского</w:t>
      </w:r>
      <w:r w:rsidR="00564030">
        <w:rPr>
          <w:sz w:val="28"/>
          <w:szCs w:val="28"/>
        </w:rPr>
        <w:t xml:space="preserve"> сельского поселения (далее - Правила), утвержденных Решением, </w:t>
      </w:r>
      <w:r w:rsidR="003051F1">
        <w:rPr>
          <w:sz w:val="28"/>
          <w:szCs w:val="28"/>
        </w:rPr>
        <w:t>слово «бытовых» заменить словом «коммунальных».</w:t>
      </w:r>
    </w:p>
    <w:p w:rsidR="00564030" w:rsidRPr="0086686F" w:rsidRDefault="00564030" w:rsidP="0056403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1.2. По тексту Правил</w:t>
      </w:r>
      <w:r w:rsidR="00ED5051">
        <w:rPr>
          <w:sz w:val="28"/>
          <w:szCs w:val="28"/>
        </w:rPr>
        <w:t>, утвержденных Решением,</w:t>
      </w:r>
      <w:r>
        <w:rPr>
          <w:sz w:val="28"/>
          <w:szCs w:val="28"/>
        </w:rPr>
        <w:t xml:space="preserve"> сл</w:t>
      </w:r>
      <w:r w:rsidR="00ED5051">
        <w:rPr>
          <w:sz w:val="28"/>
          <w:szCs w:val="28"/>
        </w:rPr>
        <w:t>ово «ТБО» заменить словом «ТКО»;</w:t>
      </w:r>
    </w:p>
    <w:p w:rsidR="0086686F" w:rsidRDefault="00505CA9" w:rsidP="00C4087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56403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64030">
        <w:rPr>
          <w:sz w:val="28"/>
          <w:szCs w:val="28"/>
        </w:rPr>
        <w:t>Пункт</w:t>
      </w:r>
      <w:r w:rsidR="00C40872">
        <w:rPr>
          <w:sz w:val="28"/>
          <w:szCs w:val="28"/>
        </w:rPr>
        <w:t xml:space="preserve"> 4.4. </w:t>
      </w:r>
      <w:r w:rsidR="00564030">
        <w:rPr>
          <w:sz w:val="28"/>
          <w:szCs w:val="28"/>
        </w:rPr>
        <w:t xml:space="preserve">части 4 раздела 3 главы </w:t>
      </w:r>
      <w:r w:rsidR="00564030">
        <w:rPr>
          <w:sz w:val="28"/>
          <w:szCs w:val="28"/>
          <w:lang w:val="en-US"/>
        </w:rPr>
        <w:t>II</w:t>
      </w:r>
      <w:r w:rsidR="00564030">
        <w:rPr>
          <w:sz w:val="28"/>
          <w:szCs w:val="28"/>
        </w:rPr>
        <w:t xml:space="preserve"> Правил, утвержденных Решением, </w:t>
      </w:r>
      <w:r>
        <w:rPr>
          <w:rFonts w:eastAsia="Calibri"/>
          <w:sz w:val="28"/>
          <w:szCs w:val="28"/>
          <w:lang w:eastAsia="en-US"/>
        </w:rPr>
        <w:t xml:space="preserve">дополнить </w:t>
      </w:r>
      <w:r w:rsidR="00564030">
        <w:rPr>
          <w:rFonts w:eastAsia="Calibri"/>
          <w:sz w:val="28"/>
          <w:szCs w:val="28"/>
          <w:lang w:eastAsia="en-US"/>
        </w:rPr>
        <w:t xml:space="preserve">предложениями </w:t>
      </w:r>
      <w:r w:rsidR="00C40872">
        <w:rPr>
          <w:rFonts w:eastAsia="Calibri"/>
          <w:sz w:val="28"/>
          <w:szCs w:val="28"/>
          <w:lang w:eastAsia="en-US"/>
        </w:rPr>
        <w:t xml:space="preserve">следующего содержания </w:t>
      </w:r>
      <w:r w:rsidR="0086686F" w:rsidRPr="0086686F">
        <w:rPr>
          <w:sz w:val="28"/>
          <w:szCs w:val="28"/>
        </w:rPr>
        <w:t>«</w:t>
      </w:r>
      <w:r w:rsidR="00564030">
        <w:rPr>
          <w:sz w:val="28"/>
          <w:szCs w:val="28"/>
        </w:rPr>
        <w:t>Р</w:t>
      </w:r>
      <w:r w:rsidR="00C40872">
        <w:rPr>
          <w:sz w:val="28"/>
          <w:szCs w:val="28"/>
        </w:rPr>
        <w:t>екомендуется устанавливать контейнеры одного типа (металлические либо пластиковые) в зависимости от типа специализированной техники, используемой для вывоза ТКО. На площадках устанавливаются информационные таблички размером 60х40, 50х27, 60х40 +/-5 см от размера табличек</w:t>
      </w:r>
      <w:r w:rsidR="00ED5051">
        <w:rPr>
          <w:sz w:val="28"/>
          <w:szCs w:val="28"/>
        </w:rPr>
        <w:t>.</w:t>
      </w:r>
      <w:r w:rsidR="00C40872">
        <w:rPr>
          <w:sz w:val="28"/>
          <w:szCs w:val="28"/>
        </w:rPr>
        <w:t>»;</w:t>
      </w:r>
    </w:p>
    <w:p w:rsidR="00564030" w:rsidRDefault="00564030" w:rsidP="00C4087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 П</w:t>
      </w:r>
      <w:r w:rsidR="00C40872">
        <w:rPr>
          <w:sz w:val="28"/>
          <w:szCs w:val="28"/>
        </w:rPr>
        <w:t xml:space="preserve">ункт 4.7. </w:t>
      </w:r>
      <w:r w:rsidRPr="00564030">
        <w:rPr>
          <w:sz w:val="28"/>
          <w:szCs w:val="28"/>
        </w:rPr>
        <w:t>раздела 3 главы II Правил, утвержденных Решением,</w:t>
      </w:r>
      <w:r>
        <w:rPr>
          <w:sz w:val="28"/>
          <w:szCs w:val="28"/>
        </w:rPr>
        <w:t xml:space="preserve"> </w:t>
      </w:r>
      <w:r w:rsidR="00C40872">
        <w:rPr>
          <w:sz w:val="28"/>
          <w:szCs w:val="28"/>
        </w:rPr>
        <w:t xml:space="preserve">дополнить подпунктом </w:t>
      </w:r>
      <w:r>
        <w:rPr>
          <w:sz w:val="28"/>
          <w:szCs w:val="28"/>
        </w:rPr>
        <w:t>«</w:t>
      </w:r>
      <w:r w:rsidR="00C40872">
        <w:rPr>
          <w:sz w:val="28"/>
          <w:szCs w:val="28"/>
        </w:rPr>
        <w:t>в</w:t>
      </w:r>
      <w:r>
        <w:rPr>
          <w:sz w:val="28"/>
          <w:szCs w:val="28"/>
        </w:rPr>
        <w:t>» следующего содержания:</w:t>
      </w:r>
    </w:p>
    <w:p w:rsidR="00C40872" w:rsidRDefault="00C40872" w:rsidP="00C4087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564030">
        <w:rPr>
          <w:sz w:val="28"/>
          <w:szCs w:val="28"/>
        </w:rPr>
        <w:t xml:space="preserve">в) </w:t>
      </w:r>
      <w:r>
        <w:rPr>
          <w:sz w:val="28"/>
          <w:szCs w:val="28"/>
        </w:rPr>
        <w:t>не допускается складирование на площадках для складирования КГО отходов, образующихся в процессе содержания зеленых насаждений (ветки, листва, древесные остатки) строительства и капитального ремонта объектов</w:t>
      </w:r>
      <w:r w:rsidR="0056403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64030">
        <w:rPr>
          <w:sz w:val="28"/>
          <w:szCs w:val="28"/>
        </w:rPr>
        <w:t>.</w:t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2. Настоящее решение вступает в силу со дня его официального о</w:t>
      </w:r>
      <w:r w:rsidR="00ED5051">
        <w:rPr>
          <w:sz w:val="28"/>
          <w:szCs w:val="28"/>
        </w:rPr>
        <w:t>бнародования</w:t>
      </w:r>
      <w:r w:rsidRPr="0086686F">
        <w:rPr>
          <w:sz w:val="28"/>
          <w:szCs w:val="28"/>
        </w:rPr>
        <w:t>.</w:t>
      </w:r>
    </w:p>
    <w:p w:rsidR="00664E24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86686F">
        <w:rPr>
          <w:sz w:val="28"/>
          <w:szCs w:val="28"/>
        </w:rPr>
        <w:t>3. Контроль за исполнением настоящего решения оставляю за собой.</w:t>
      </w:r>
    </w:p>
    <w:p w:rsidR="00B81A18" w:rsidRPr="00664E24" w:rsidRDefault="00B81A18" w:rsidP="00F61B78">
      <w:pPr>
        <w:pStyle w:val="1"/>
        <w:autoSpaceDE w:val="0"/>
        <w:autoSpaceDN w:val="0"/>
        <w:adjustRightInd w:val="0"/>
        <w:spacing w:line="720" w:lineRule="auto"/>
        <w:ind w:left="0" w:firstLine="709"/>
        <w:jc w:val="both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4D437B" w:rsidRPr="00664E24" w:rsidTr="001F21D2">
        <w:tc>
          <w:tcPr>
            <w:tcW w:w="3652" w:type="dxa"/>
          </w:tcPr>
          <w:p w:rsidR="004D437B" w:rsidRPr="00664E24" w:rsidRDefault="004D437B" w:rsidP="0086686F">
            <w:pPr>
              <w:tabs>
                <w:tab w:val="left" w:pos="4678"/>
              </w:tabs>
              <w:spacing w:line="360" w:lineRule="auto"/>
              <w:ind w:right="-2" w:firstLine="34"/>
              <w:rPr>
                <w:sz w:val="28"/>
                <w:szCs w:val="28"/>
                <w:lang w:eastAsia="en-US"/>
              </w:rPr>
            </w:pPr>
            <w:r w:rsidRPr="00664E24"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4D437B" w:rsidRPr="00664E24" w:rsidRDefault="004D437B" w:rsidP="0086686F">
            <w:pPr>
              <w:tabs>
                <w:tab w:val="left" w:pos="4678"/>
              </w:tabs>
              <w:spacing w:line="360" w:lineRule="auto"/>
              <w:ind w:right="-2"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4D437B" w:rsidRPr="00664E24" w:rsidRDefault="0033063C" w:rsidP="0086686F">
            <w:pPr>
              <w:tabs>
                <w:tab w:val="left" w:pos="4678"/>
              </w:tabs>
              <w:spacing w:line="360" w:lineRule="auto"/>
              <w:ind w:right="-2" w:firstLine="70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В.И. Аристова</w:t>
            </w:r>
          </w:p>
        </w:tc>
      </w:tr>
    </w:tbl>
    <w:p w:rsidR="00601AEA" w:rsidRPr="004D437B" w:rsidRDefault="00601AEA" w:rsidP="0086686F">
      <w:pPr>
        <w:ind w:firstLine="709"/>
      </w:pPr>
    </w:p>
    <w:sectPr w:rsidR="00601AEA" w:rsidRPr="004D437B" w:rsidSect="006034E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0AB"/>
    <w:multiLevelType w:val="hybridMultilevel"/>
    <w:tmpl w:val="9D984564"/>
    <w:lvl w:ilvl="0" w:tplc="BBDC7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F6A6C"/>
    <w:multiLevelType w:val="hybridMultilevel"/>
    <w:tmpl w:val="95E887F4"/>
    <w:lvl w:ilvl="0" w:tplc="24F053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FF566A"/>
    <w:multiLevelType w:val="hybridMultilevel"/>
    <w:tmpl w:val="F222A54C"/>
    <w:lvl w:ilvl="0" w:tplc="8F424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3F"/>
    <w:rsid w:val="00023AC6"/>
    <w:rsid w:val="00031DA5"/>
    <w:rsid w:val="000365A9"/>
    <w:rsid w:val="00080442"/>
    <w:rsid w:val="0008263E"/>
    <w:rsid w:val="000A3FA5"/>
    <w:rsid w:val="000B185D"/>
    <w:rsid w:val="000B7F00"/>
    <w:rsid w:val="000C3DF8"/>
    <w:rsid w:val="000D45C3"/>
    <w:rsid w:val="000D674C"/>
    <w:rsid w:val="000E3EA2"/>
    <w:rsid w:val="000E5254"/>
    <w:rsid w:val="000F2572"/>
    <w:rsid w:val="000F485B"/>
    <w:rsid w:val="000F6629"/>
    <w:rsid w:val="00110E44"/>
    <w:rsid w:val="0015420D"/>
    <w:rsid w:val="00165905"/>
    <w:rsid w:val="00183FBE"/>
    <w:rsid w:val="001A4384"/>
    <w:rsid w:val="001B1AB8"/>
    <w:rsid w:val="001B464C"/>
    <w:rsid w:val="00225D7D"/>
    <w:rsid w:val="00251906"/>
    <w:rsid w:val="00263679"/>
    <w:rsid w:val="00271CC9"/>
    <w:rsid w:val="002779CB"/>
    <w:rsid w:val="002A06EF"/>
    <w:rsid w:val="002A380A"/>
    <w:rsid w:val="002B4490"/>
    <w:rsid w:val="002C4BD1"/>
    <w:rsid w:val="00303E28"/>
    <w:rsid w:val="003051F1"/>
    <w:rsid w:val="003232DB"/>
    <w:rsid w:val="0033063C"/>
    <w:rsid w:val="00332AA8"/>
    <w:rsid w:val="003641B6"/>
    <w:rsid w:val="00367EE4"/>
    <w:rsid w:val="00396C76"/>
    <w:rsid w:val="003A3547"/>
    <w:rsid w:val="003A368F"/>
    <w:rsid w:val="003B340E"/>
    <w:rsid w:val="003B4760"/>
    <w:rsid w:val="003C7D51"/>
    <w:rsid w:val="004161FA"/>
    <w:rsid w:val="0042630D"/>
    <w:rsid w:val="00432EC0"/>
    <w:rsid w:val="00463AC0"/>
    <w:rsid w:val="00497C0B"/>
    <w:rsid w:val="004A0927"/>
    <w:rsid w:val="004D298F"/>
    <w:rsid w:val="004D3034"/>
    <w:rsid w:val="004D437B"/>
    <w:rsid w:val="004E408B"/>
    <w:rsid w:val="004F377F"/>
    <w:rsid w:val="00505CA9"/>
    <w:rsid w:val="00517251"/>
    <w:rsid w:val="00524B9A"/>
    <w:rsid w:val="005266CC"/>
    <w:rsid w:val="00533E2D"/>
    <w:rsid w:val="00541BFC"/>
    <w:rsid w:val="00564030"/>
    <w:rsid w:val="00580038"/>
    <w:rsid w:val="00585B20"/>
    <w:rsid w:val="005A2507"/>
    <w:rsid w:val="005B1E46"/>
    <w:rsid w:val="005F15AA"/>
    <w:rsid w:val="005F38BA"/>
    <w:rsid w:val="00601AEA"/>
    <w:rsid w:val="00602DE8"/>
    <w:rsid w:val="006034E7"/>
    <w:rsid w:val="00610A9B"/>
    <w:rsid w:val="00611598"/>
    <w:rsid w:val="00613B68"/>
    <w:rsid w:val="00615CAE"/>
    <w:rsid w:val="00664E24"/>
    <w:rsid w:val="006872FA"/>
    <w:rsid w:val="00694F80"/>
    <w:rsid w:val="0069650B"/>
    <w:rsid w:val="006A431F"/>
    <w:rsid w:val="006C7395"/>
    <w:rsid w:val="006D5877"/>
    <w:rsid w:val="006E31B4"/>
    <w:rsid w:val="00710F67"/>
    <w:rsid w:val="00716E65"/>
    <w:rsid w:val="00730DED"/>
    <w:rsid w:val="00735965"/>
    <w:rsid w:val="007405BC"/>
    <w:rsid w:val="00791AEB"/>
    <w:rsid w:val="007B60B7"/>
    <w:rsid w:val="007C0716"/>
    <w:rsid w:val="00801DCC"/>
    <w:rsid w:val="00804365"/>
    <w:rsid w:val="008147B8"/>
    <w:rsid w:val="00816C97"/>
    <w:rsid w:val="008454FD"/>
    <w:rsid w:val="00851E42"/>
    <w:rsid w:val="0086686F"/>
    <w:rsid w:val="00892047"/>
    <w:rsid w:val="00974A8F"/>
    <w:rsid w:val="00983B51"/>
    <w:rsid w:val="00985D24"/>
    <w:rsid w:val="00987CAC"/>
    <w:rsid w:val="00987E1C"/>
    <w:rsid w:val="0099743B"/>
    <w:rsid w:val="009D53EA"/>
    <w:rsid w:val="009E7A82"/>
    <w:rsid w:val="009F55C0"/>
    <w:rsid w:val="009F566C"/>
    <w:rsid w:val="00A43D56"/>
    <w:rsid w:val="00A45B55"/>
    <w:rsid w:val="00A466CC"/>
    <w:rsid w:val="00A95D9E"/>
    <w:rsid w:val="00AA223F"/>
    <w:rsid w:val="00AC6DC5"/>
    <w:rsid w:val="00AD233C"/>
    <w:rsid w:val="00AF22F8"/>
    <w:rsid w:val="00B16C75"/>
    <w:rsid w:val="00B45C3C"/>
    <w:rsid w:val="00B81A18"/>
    <w:rsid w:val="00B90866"/>
    <w:rsid w:val="00BA6108"/>
    <w:rsid w:val="00BB51DE"/>
    <w:rsid w:val="00BC0FD8"/>
    <w:rsid w:val="00BD3F95"/>
    <w:rsid w:val="00C0359B"/>
    <w:rsid w:val="00C04FBF"/>
    <w:rsid w:val="00C20D4F"/>
    <w:rsid w:val="00C21FBF"/>
    <w:rsid w:val="00C335D7"/>
    <w:rsid w:val="00C37890"/>
    <w:rsid w:val="00C40872"/>
    <w:rsid w:val="00C522EE"/>
    <w:rsid w:val="00C5472E"/>
    <w:rsid w:val="00C61C6F"/>
    <w:rsid w:val="00CC25EA"/>
    <w:rsid w:val="00CC5E83"/>
    <w:rsid w:val="00CF0090"/>
    <w:rsid w:val="00CF3D7D"/>
    <w:rsid w:val="00CF6821"/>
    <w:rsid w:val="00D00CBC"/>
    <w:rsid w:val="00D2127B"/>
    <w:rsid w:val="00D30447"/>
    <w:rsid w:val="00D35605"/>
    <w:rsid w:val="00D430F7"/>
    <w:rsid w:val="00D675ED"/>
    <w:rsid w:val="00D72B0B"/>
    <w:rsid w:val="00D8251D"/>
    <w:rsid w:val="00D873D9"/>
    <w:rsid w:val="00D95F70"/>
    <w:rsid w:val="00DA1D53"/>
    <w:rsid w:val="00DC4DFD"/>
    <w:rsid w:val="00DD5891"/>
    <w:rsid w:val="00E37ADB"/>
    <w:rsid w:val="00E53AD2"/>
    <w:rsid w:val="00E6433E"/>
    <w:rsid w:val="00E71FFC"/>
    <w:rsid w:val="00EB79A5"/>
    <w:rsid w:val="00EC7301"/>
    <w:rsid w:val="00ED5051"/>
    <w:rsid w:val="00F17ACC"/>
    <w:rsid w:val="00F24DC3"/>
    <w:rsid w:val="00F46857"/>
    <w:rsid w:val="00F61B78"/>
    <w:rsid w:val="00F70AF6"/>
    <w:rsid w:val="00F85BA4"/>
    <w:rsid w:val="00FA129A"/>
    <w:rsid w:val="00FB2E56"/>
    <w:rsid w:val="00FC3030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52E84-4897-49CC-A03F-C02CC9F0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90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0090"/>
    <w:pPr>
      <w:ind w:left="720"/>
    </w:pPr>
  </w:style>
  <w:style w:type="paragraph" w:customStyle="1" w:styleId="Title">
    <w:name w:val="Title!Название НПА"/>
    <w:basedOn w:val="a"/>
    <w:rsid w:val="00CF009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01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B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B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A9E6-D26F-48CA-BB3F-BA11F4B3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Черкашин Евгений К</dc:creator>
  <cp:lastModifiedBy>Пользователь</cp:lastModifiedBy>
  <cp:revision>5</cp:revision>
  <cp:lastPrinted>2023-03-01T07:18:00Z</cp:lastPrinted>
  <dcterms:created xsi:type="dcterms:W3CDTF">2023-01-19T06:59:00Z</dcterms:created>
  <dcterms:modified xsi:type="dcterms:W3CDTF">2023-03-01T07:18:00Z</dcterms:modified>
</cp:coreProperties>
</file>