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B06" w:rsidRPr="004544DE" w:rsidRDefault="00CE1B06" w:rsidP="00CE1B06">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63360" behindDoc="0" locked="0" layoutInCell="1" allowOverlap="1" wp14:anchorId="7F790F71" wp14:editId="62525FDB">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Pr>
          <w:rFonts w:ascii="Times New Roman" w:eastAsia="Times New Roman" w:hAnsi="Times New Roman"/>
          <w:b/>
          <w:bCs/>
          <w:sz w:val="28"/>
          <w:szCs w:val="28"/>
          <w:lang w:eastAsia="ru-RU"/>
        </w:rPr>
        <w:t xml:space="preserve">ИСТОБИНСКОГО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CE1B06" w:rsidRPr="004544DE" w:rsidRDefault="00CE1B06" w:rsidP="00CE1B06">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CE1B06" w:rsidRPr="004544DE" w:rsidRDefault="00CE1B06" w:rsidP="00CE1B06">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CE1B06" w:rsidRPr="00B66FE0" w:rsidRDefault="00CE1B06" w:rsidP="00CE1B06">
      <w:pPr>
        <w:spacing w:after="0" w:line="360" w:lineRule="auto"/>
        <w:jc w:val="center"/>
        <w:rPr>
          <w:rFonts w:ascii="Times New Roman" w:hAnsi="Times New Roman"/>
          <w:b/>
          <w:sz w:val="16"/>
          <w:szCs w:val="16"/>
        </w:rPr>
      </w:pPr>
    </w:p>
    <w:p w:rsidR="00CE1B06" w:rsidRPr="00B67A90" w:rsidRDefault="00CE1B06" w:rsidP="00CE1B06">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365CB8">
        <w:rPr>
          <w:rFonts w:ascii="Times New Roman" w:hAnsi="Times New Roman"/>
          <w:sz w:val="28"/>
          <w:szCs w:val="28"/>
          <w:u w:val="single"/>
        </w:rPr>
        <w:t>26</w:t>
      </w:r>
      <w:r w:rsidRPr="00B67A90">
        <w:rPr>
          <w:rFonts w:ascii="Times New Roman" w:hAnsi="Times New Roman"/>
          <w:sz w:val="28"/>
          <w:szCs w:val="28"/>
          <w:u w:val="single"/>
        </w:rPr>
        <w:t>»</w:t>
      </w:r>
      <w:r w:rsidR="00365CB8">
        <w:rPr>
          <w:rFonts w:ascii="Times New Roman" w:hAnsi="Times New Roman"/>
          <w:sz w:val="28"/>
          <w:szCs w:val="28"/>
          <w:u w:val="single"/>
        </w:rPr>
        <w:t xml:space="preserve"> июня</w:t>
      </w:r>
      <w:r>
        <w:rPr>
          <w:rFonts w:ascii="Times New Roman" w:hAnsi="Times New Roman"/>
          <w:sz w:val="28"/>
          <w:szCs w:val="28"/>
          <w:u w:val="single"/>
        </w:rPr>
        <w:t xml:space="preserve"> </w:t>
      </w:r>
      <w:r w:rsidRPr="00B67A90">
        <w:rPr>
          <w:rFonts w:ascii="Times New Roman" w:hAnsi="Times New Roman"/>
          <w:sz w:val="28"/>
          <w:szCs w:val="28"/>
          <w:u w:val="single"/>
        </w:rPr>
        <w:t>201</w:t>
      </w:r>
      <w:r>
        <w:rPr>
          <w:rFonts w:ascii="Times New Roman" w:hAnsi="Times New Roman"/>
          <w:sz w:val="28"/>
          <w:szCs w:val="28"/>
          <w:u w:val="single"/>
        </w:rPr>
        <w:t xml:space="preserve">7 г. № </w:t>
      </w:r>
      <w:r w:rsidR="00365CB8">
        <w:rPr>
          <w:rFonts w:ascii="Times New Roman" w:hAnsi="Times New Roman"/>
          <w:sz w:val="28"/>
          <w:szCs w:val="28"/>
          <w:u w:val="single"/>
        </w:rPr>
        <w:t>47</w:t>
      </w:r>
    </w:p>
    <w:p w:rsidR="00CE1B06" w:rsidRPr="00B67A90" w:rsidRDefault="00CE1B06" w:rsidP="00CE1B06">
      <w:pPr>
        <w:spacing w:after="0" w:line="480" w:lineRule="auto"/>
        <w:ind w:right="4820" w:firstLine="709"/>
        <w:rPr>
          <w:rFonts w:ascii="Times New Roman" w:hAnsi="Times New Roman"/>
          <w:sz w:val="24"/>
          <w:szCs w:val="24"/>
        </w:rPr>
      </w:pPr>
      <w:r w:rsidRPr="00B67A90">
        <w:rPr>
          <w:rFonts w:ascii="Times New Roman" w:hAnsi="Times New Roman"/>
          <w:sz w:val="24"/>
          <w:szCs w:val="24"/>
        </w:rPr>
        <w:t xml:space="preserve">с. </w:t>
      </w:r>
      <w:proofErr w:type="spellStart"/>
      <w:r>
        <w:rPr>
          <w:rFonts w:ascii="Times New Roman" w:hAnsi="Times New Roman"/>
          <w:sz w:val="24"/>
          <w:szCs w:val="24"/>
        </w:rPr>
        <w:t>Истобное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CE1B06" w:rsidRPr="00B67A90" w:rsidTr="00CE1B06">
        <w:tc>
          <w:tcPr>
            <w:tcW w:w="4503" w:type="dxa"/>
            <w:tcBorders>
              <w:top w:val="nil"/>
              <w:left w:val="nil"/>
              <w:bottom w:val="nil"/>
              <w:right w:val="nil"/>
            </w:tcBorders>
          </w:tcPr>
          <w:p w:rsidR="00CE1B06" w:rsidRPr="00354C9B" w:rsidRDefault="00CE1B06" w:rsidP="00CE1B06">
            <w:pPr>
              <w:tabs>
                <w:tab w:val="left" w:pos="4536"/>
              </w:tabs>
              <w:spacing w:after="0" w:line="240" w:lineRule="auto"/>
              <w:jc w:val="both"/>
              <w:rPr>
                <w:rFonts w:ascii="Times New Roman" w:hAnsi="Times New Roman"/>
                <w:b/>
                <w:sz w:val="28"/>
                <w:szCs w:val="28"/>
              </w:rPr>
            </w:pPr>
            <w:r w:rsidRPr="00276EB9">
              <w:rPr>
                <w:rFonts w:ascii="Times New Roman" w:hAnsi="Times New Roman"/>
                <w:b/>
                <w:sz w:val="28"/>
                <w:szCs w:val="28"/>
              </w:rPr>
              <w:t xml:space="preserve">Об утверждении административного регламента администрации </w:t>
            </w:r>
            <w:r w:rsidR="005E2694">
              <w:rPr>
                <w:rFonts w:ascii="Times New Roman" w:hAnsi="Times New Roman"/>
                <w:b/>
                <w:sz w:val="28"/>
                <w:szCs w:val="28"/>
              </w:rPr>
              <w:t xml:space="preserve">Истобинского </w:t>
            </w:r>
            <w:r w:rsidRPr="00276EB9">
              <w:rPr>
                <w:rFonts w:ascii="Times New Roman" w:hAnsi="Times New Roman"/>
                <w:b/>
                <w:sz w:val="28"/>
                <w:szCs w:val="28"/>
              </w:rPr>
              <w:t xml:space="preserve">сельского поселения по </w:t>
            </w:r>
            <w:r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Pr="00AE6439">
              <w:rPr>
                <w:rFonts w:ascii="Times New Roman" w:hAnsi="Times New Roman"/>
                <w:b/>
                <w:sz w:val="28"/>
                <w:szCs w:val="28"/>
              </w:rPr>
              <w:t>Предоставление разрешения на строительство</w:t>
            </w:r>
            <w:r w:rsidRPr="00276EB9">
              <w:rPr>
                <w:rFonts w:ascii="Times New Roman" w:hAnsi="Times New Roman"/>
                <w:b/>
                <w:sz w:val="28"/>
                <w:szCs w:val="28"/>
              </w:rPr>
              <w:t>»</w:t>
            </w:r>
            <w:r>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14:anchorId="0D342D80" wp14:editId="25C25248">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0B721"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1312" behindDoc="0" locked="0" layoutInCell="1" allowOverlap="1" wp14:anchorId="2ADB5246" wp14:editId="3AF01129">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D0BA4"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2336" behindDoc="0" locked="0" layoutInCell="1" allowOverlap="1" wp14:anchorId="26CF218C" wp14:editId="7346AE8E">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ADFEC"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0288" behindDoc="0" locked="0" layoutInCell="1" allowOverlap="1" wp14:anchorId="79A36E5A" wp14:editId="0DCD5AC6">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74A34"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p>
        </w:tc>
      </w:tr>
    </w:tbl>
    <w:p w:rsidR="005E2694" w:rsidRDefault="005E2694" w:rsidP="00CE1B06">
      <w:pPr>
        <w:spacing w:after="0" w:line="360" w:lineRule="auto"/>
        <w:ind w:firstLine="709"/>
        <w:jc w:val="both"/>
        <w:rPr>
          <w:rFonts w:ascii="Times New Roman" w:hAnsi="Times New Roman"/>
          <w:bCs/>
          <w:sz w:val="28"/>
          <w:szCs w:val="28"/>
        </w:rPr>
      </w:pPr>
    </w:p>
    <w:p w:rsidR="00CE1B06" w:rsidRPr="00354C9B" w:rsidRDefault="00CE1B06" w:rsidP="00CE1B06">
      <w:pPr>
        <w:spacing w:after="0" w:line="360" w:lineRule="auto"/>
        <w:ind w:firstLine="709"/>
        <w:jc w:val="both"/>
        <w:rPr>
          <w:rFonts w:ascii="Times New Roman" w:hAnsi="Times New Roman"/>
          <w:b/>
          <w:sz w:val="28"/>
          <w:szCs w:val="28"/>
        </w:rPr>
      </w:pPr>
      <w:r w:rsidRPr="00276EB9">
        <w:rPr>
          <w:rFonts w:ascii="Times New Roman" w:hAnsi="Times New Roman"/>
          <w:bCs/>
          <w:sz w:val="28"/>
          <w:szCs w:val="28"/>
        </w:rPr>
        <w:t>В соответствии с Федеральным законом от 27.07.2010 № 210-ФЗ «Об организации предоставления государственных и муниципальных услуг», поста</w:t>
      </w:r>
      <w:bookmarkStart w:id="0" w:name="_GoBack"/>
      <w:bookmarkEnd w:id="0"/>
      <w:r w:rsidRPr="00276EB9">
        <w:rPr>
          <w:rFonts w:ascii="Times New Roman" w:hAnsi="Times New Roman"/>
          <w:bCs/>
          <w:sz w:val="28"/>
          <w:szCs w:val="28"/>
        </w:rPr>
        <w:t>новлением администрации</w:t>
      </w:r>
      <w:r>
        <w:rPr>
          <w:rFonts w:ascii="Times New Roman" w:hAnsi="Times New Roman"/>
          <w:bCs/>
          <w:sz w:val="28"/>
          <w:szCs w:val="28"/>
        </w:rPr>
        <w:t xml:space="preserve"> Истобинского сельского поселения Репьевского муниципального района</w:t>
      </w:r>
      <w:r w:rsidRPr="00A71A0C">
        <w:rPr>
          <w:rFonts w:ascii="Times New Roman" w:hAnsi="Times New Roman"/>
          <w:bCs/>
          <w:sz w:val="28"/>
          <w:szCs w:val="28"/>
        </w:rPr>
        <w:t xml:space="preserve"> от </w:t>
      </w:r>
      <w:r w:rsidRPr="00A71A0C">
        <w:rPr>
          <w:rFonts w:ascii="Times New Roman" w:eastAsia="Times New Roman" w:hAnsi="Times New Roman"/>
          <w:bCs/>
          <w:sz w:val="28"/>
          <w:szCs w:val="28"/>
          <w:lang w:eastAsia="ru-RU"/>
        </w:rPr>
        <w:t>20.04.2015 года № 39</w:t>
      </w:r>
      <w:r w:rsidRPr="0022653C">
        <w:rPr>
          <w:rFonts w:eastAsia="Times New Roman"/>
          <w:bCs/>
          <w:szCs w:val="28"/>
          <w:lang w:eastAsia="ru-RU"/>
        </w:rPr>
        <w:t xml:space="preserve"> </w:t>
      </w:r>
      <w:r w:rsidRPr="00276EB9">
        <w:rPr>
          <w:rFonts w:ascii="Times New Roman" w:hAnsi="Times New Roman"/>
          <w:bCs/>
          <w:sz w:val="28"/>
          <w:szCs w:val="28"/>
        </w:rPr>
        <w:t>«О порядке разработки и утверждения административных регламентов предоставления муниципальных услуг»,</w:t>
      </w:r>
      <w:r>
        <w:rPr>
          <w:rFonts w:ascii="Times New Roman" w:hAnsi="Times New Roman"/>
          <w:bCs/>
          <w:sz w:val="28"/>
          <w:szCs w:val="28"/>
        </w:rPr>
        <w:t xml:space="preserve"> администрация Истобинского сельского поселения Репьевского муниципального района</w:t>
      </w:r>
      <w:r w:rsidRPr="00276EB9">
        <w:rPr>
          <w:rFonts w:ascii="Times New Roman" w:hAnsi="Times New Roman"/>
          <w:bCs/>
          <w:sz w:val="28"/>
          <w:szCs w:val="28"/>
        </w:rPr>
        <w:t xml:space="preserve"> </w:t>
      </w:r>
      <w:r>
        <w:rPr>
          <w:rFonts w:ascii="Times New Roman" w:hAnsi="Times New Roman"/>
          <w:bCs/>
          <w:sz w:val="28"/>
          <w:szCs w:val="28"/>
        </w:rPr>
        <w:t>Воронежской области</w:t>
      </w:r>
      <w:r w:rsidRPr="00276EB9">
        <w:rPr>
          <w:rFonts w:ascii="Times New Roman" w:hAnsi="Times New Roman"/>
          <w:bCs/>
          <w:sz w:val="28"/>
          <w:szCs w:val="28"/>
        </w:rPr>
        <w:t xml:space="preserve"> </w:t>
      </w:r>
      <w:r w:rsidRPr="00354C9B">
        <w:rPr>
          <w:rFonts w:ascii="Times New Roman" w:hAnsi="Times New Roman"/>
          <w:b/>
          <w:sz w:val="28"/>
          <w:szCs w:val="28"/>
        </w:rPr>
        <w:t>постановляет:</w:t>
      </w:r>
    </w:p>
    <w:p w:rsidR="00CE1B06" w:rsidRDefault="00CE1B06" w:rsidP="00CE1B06">
      <w:pPr>
        <w:spacing w:after="0" w:line="360" w:lineRule="auto"/>
        <w:ind w:firstLine="708"/>
        <w:jc w:val="both"/>
        <w:rPr>
          <w:rFonts w:ascii="Times New Roman" w:hAnsi="Times New Roman"/>
          <w:sz w:val="28"/>
          <w:szCs w:val="28"/>
        </w:rPr>
      </w:pPr>
      <w:r w:rsidRPr="00276EB9">
        <w:rPr>
          <w:rFonts w:ascii="Times New Roman" w:hAnsi="Times New Roman"/>
          <w:sz w:val="28"/>
          <w:szCs w:val="28"/>
        </w:rPr>
        <w:t xml:space="preserve">1. Утвердить административный регламент администрации </w:t>
      </w:r>
      <w:r>
        <w:rPr>
          <w:rFonts w:ascii="Times New Roman" w:hAnsi="Times New Roman"/>
          <w:sz w:val="28"/>
          <w:szCs w:val="28"/>
        </w:rPr>
        <w:t>Истобинского сельского поселения Репьевского муниципального района</w:t>
      </w:r>
      <w:r w:rsidRPr="00276EB9">
        <w:rPr>
          <w:rFonts w:ascii="Times New Roman" w:hAnsi="Times New Roman"/>
          <w:sz w:val="28"/>
          <w:szCs w:val="28"/>
        </w:rPr>
        <w:t xml:space="preserve"> Воронежской области по </w:t>
      </w:r>
      <w:r>
        <w:rPr>
          <w:rFonts w:ascii="Times New Roman" w:hAnsi="Times New Roman"/>
          <w:sz w:val="28"/>
          <w:szCs w:val="28"/>
        </w:rPr>
        <w:t>предоставлению</w:t>
      </w:r>
      <w:r w:rsidRPr="004C6866">
        <w:rPr>
          <w:rFonts w:ascii="Times New Roman" w:hAnsi="Times New Roman"/>
          <w:sz w:val="28"/>
          <w:szCs w:val="28"/>
        </w:rPr>
        <w:t xml:space="preserve"> муниципальной услуги</w:t>
      </w:r>
      <w:r w:rsidRPr="00276EB9">
        <w:rPr>
          <w:rFonts w:ascii="Times New Roman" w:hAnsi="Times New Roman"/>
          <w:sz w:val="28"/>
          <w:szCs w:val="28"/>
        </w:rPr>
        <w:t xml:space="preserve"> «</w:t>
      </w:r>
      <w:r w:rsidRPr="00A27DCC">
        <w:rPr>
          <w:rFonts w:ascii="Times New Roman" w:hAnsi="Times New Roman"/>
          <w:sz w:val="28"/>
          <w:szCs w:val="28"/>
        </w:rPr>
        <w:t>Предоставление разрешения на строительство</w:t>
      </w:r>
      <w:r w:rsidRPr="00276EB9">
        <w:rPr>
          <w:rFonts w:ascii="Times New Roman" w:hAnsi="Times New Roman"/>
          <w:sz w:val="28"/>
          <w:szCs w:val="28"/>
        </w:rPr>
        <w:t>» согласно приложению.</w:t>
      </w:r>
    </w:p>
    <w:p w:rsidR="00CE1B06" w:rsidRDefault="00CE1B06" w:rsidP="00CE1B06">
      <w:pPr>
        <w:spacing w:after="0" w:line="360" w:lineRule="auto"/>
        <w:ind w:firstLine="708"/>
        <w:jc w:val="both"/>
        <w:rPr>
          <w:rFonts w:ascii="Times New Roman" w:hAnsi="Times New Roman"/>
          <w:sz w:val="28"/>
          <w:szCs w:val="28"/>
        </w:rPr>
      </w:pPr>
      <w:r>
        <w:rPr>
          <w:rFonts w:ascii="Times New Roman" w:hAnsi="Times New Roman"/>
          <w:sz w:val="28"/>
          <w:szCs w:val="28"/>
        </w:rPr>
        <w:t>2. Настоящее п</w:t>
      </w:r>
      <w:r w:rsidRPr="00354C9B">
        <w:rPr>
          <w:rFonts w:ascii="Times New Roman" w:hAnsi="Times New Roman"/>
          <w:sz w:val="28"/>
          <w:szCs w:val="28"/>
        </w:rPr>
        <w:t>остановление вступает в силу со дня его официального обнародования.</w:t>
      </w:r>
    </w:p>
    <w:p w:rsidR="00CE1B06" w:rsidRPr="00A71A0C" w:rsidRDefault="00CE1B06" w:rsidP="00CE1B06">
      <w:pPr>
        <w:spacing w:after="0" w:line="360" w:lineRule="auto"/>
        <w:ind w:firstLine="708"/>
        <w:jc w:val="both"/>
        <w:rPr>
          <w:rFonts w:ascii="Times New Roman" w:hAnsi="Times New Roman"/>
          <w:sz w:val="28"/>
          <w:szCs w:val="28"/>
        </w:rPr>
      </w:pPr>
      <w:r>
        <w:rPr>
          <w:rFonts w:ascii="Times New Roman" w:hAnsi="Times New Roman"/>
          <w:sz w:val="28"/>
          <w:szCs w:val="28"/>
        </w:rPr>
        <w:t xml:space="preserve">3. Разместить </w:t>
      </w:r>
      <w:r w:rsidRPr="00A71A0C">
        <w:rPr>
          <w:rFonts w:ascii="Times New Roman" w:hAnsi="Times New Roman"/>
          <w:sz w:val="28"/>
          <w:szCs w:val="28"/>
        </w:rPr>
        <w:t>данное постановление на сайте органов местного самоуправления в сети «Интернет».</w:t>
      </w:r>
    </w:p>
    <w:p w:rsidR="00CE1B06" w:rsidRDefault="00CE1B06" w:rsidP="005E2694">
      <w:pPr>
        <w:spacing w:after="0" w:line="480" w:lineRule="auto"/>
        <w:ind w:firstLine="708"/>
        <w:jc w:val="both"/>
        <w:rPr>
          <w:rFonts w:ascii="Times New Roman" w:hAnsi="Times New Roman"/>
          <w:sz w:val="28"/>
          <w:szCs w:val="28"/>
        </w:rPr>
      </w:pPr>
      <w:r>
        <w:rPr>
          <w:rFonts w:ascii="Times New Roman" w:hAnsi="Times New Roman"/>
          <w:sz w:val="28"/>
          <w:szCs w:val="28"/>
        </w:rPr>
        <w:t>4</w:t>
      </w:r>
      <w:r w:rsidRPr="00354C9B">
        <w:rPr>
          <w:rFonts w:ascii="Times New Roman" w:hAnsi="Times New Roman"/>
          <w:sz w:val="28"/>
          <w:szCs w:val="28"/>
        </w:rPr>
        <w:t>. Конт</w:t>
      </w:r>
      <w:r>
        <w:rPr>
          <w:rFonts w:ascii="Times New Roman" w:hAnsi="Times New Roman"/>
          <w:sz w:val="28"/>
          <w:szCs w:val="28"/>
        </w:rPr>
        <w:t>роль за исполнением настоящего п</w:t>
      </w:r>
      <w:r w:rsidRPr="00354C9B">
        <w:rPr>
          <w:rFonts w:ascii="Times New Roman" w:hAnsi="Times New Roman"/>
          <w:sz w:val="28"/>
          <w:szCs w:val="28"/>
        </w:rPr>
        <w:t>остановления оставляю за собой.</w:t>
      </w:r>
    </w:p>
    <w:tbl>
      <w:tblPr>
        <w:tblW w:w="9356" w:type="dxa"/>
        <w:tblLook w:val="04A0" w:firstRow="1" w:lastRow="0" w:firstColumn="1" w:lastColumn="0" w:noHBand="0" w:noVBand="1"/>
      </w:tblPr>
      <w:tblGrid>
        <w:gridCol w:w="5353"/>
        <w:gridCol w:w="1178"/>
        <w:gridCol w:w="2825"/>
      </w:tblGrid>
      <w:tr w:rsidR="00CE1B06" w:rsidRPr="00B67A90" w:rsidTr="00CE1B06">
        <w:tc>
          <w:tcPr>
            <w:tcW w:w="5353" w:type="dxa"/>
          </w:tcPr>
          <w:p w:rsidR="005E2694" w:rsidRDefault="005E2694" w:rsidP="00CE1B06">
            <w:pPr>
              <w:tabs>
                <w:tab w:val="left" w:pos="4678"/>
              </w:tabs>
              <w:spacing w:after="0"/>
              <w:ind w:right="-2"/>
              <w:rPr>
                <w:rFonts w:ascii="Times New Roman" w:hAnsi="Times New Roman"/>
                <w:sz w:val="28"/>
                <w:szCs w:val="28"/>
              </w:rPr>
            </w:pPr>
          </w:p>
          <w:p w:rsidR="00CE1B06" w:rsidRPr="00B67A90" w:rsidRDefault="00CE1B06" w:rsidP="00CE1B06">
            <w:pPr>
              <w:tabs>
                <w:tab w:val="left" w:pos="4678"/>
              </w:tabs>
              <w:spacing w:after="0"/>
              <w:ind w:right="-2"/>
              <w:rPr>
                <w:rFonts w:ascii="Times New Roman" w:hAnsi="Times New Roman"/>
                <w:sz w:val="28"/>
                <w:szCs w:val="28"/>
              </w:rPr>
            </w:pPr>
            <w:r>
              <w:rPr>
                <w:rFonts w:ascii="Times New Roman" w:hAnsi="Times New Roman"/>
                <w:sz w:val="28"/>
                <w:szCs w:val="28"/>
              </w:rPr>
              <w:t>Г</w:t>
            </w:r>
            <w:r w:rsidRPr="00B67A90">
              <w:rPr>
                <w:rFonts w:ascii="Times New Roman" w:hAnsi="Times New Roman"/>
                <w:sz w:val="28"/>
                <w:szCs w:val="28"/>
              </w:rPr>
              <w:t>лав</w:t>
            </w:r>
            <w:r>
              <w:rPr>
                <w:rFonts w:ascii="Times New Roman" w:hAnsi="Times New Roman"/>
                <w:sz w:val="28"/>
                <w:szCs w:val="28"/>
              </w:rPr>
              <w:t xml:space="preserve">а </w:t>
            </w:r>
            <w:r w:rsidRPr="00B67A90">
              <w:rPr>
                <w:rFonts w:ascii="Times New Roman" w:hAnsi="Times New Roman"/>
                <w:sz w:val="28"/>
                <w:szCs w:val="28"/>
              </w:rPr>
              <w:t>сельского поселения</w:t>
            </w:r>
          </w:p>
        </w:tc>
        <w:tc>
          <w:tcPr>
            <w:tcW w:w="1178" w:type="dxa"/>
          </w:tcPr>
          <w:p w:rsidR="00CE1B06" w:rsidRPr="00B67A90" w:rsidRDefault="00CE1B06" w:rsidP="00CE1B06">
            <w:pPr>
              <w:tabs>
                <w:tab w:val="left" w:pos="4678"/>
              </w:tabs>
              <w:spacing w:after="0"/>
              <w:ind w:right="-2"/>
              <w:jc w:val="center"/>
              <w:rPr>
                <w:rFonts w:ascii="Times New Roman" w:hAnsi="Times New Roman"/>
                <w:sz w:val="28"/>
                <w:szCs w:val="28"/>
              </w:rPr>
            </w:pPr>
          </w:p>
        </w:tc>
        <w:tc>
          <w:tcPr>
            <w:tcW w:w="2825" w:type="dxa"/>
          </w:tcPr>
          <w:p w:rsidR="005E2694" w:rsidRDefault="005E2694" w:rsidP="00CE1B06">
            <w:pPr>
              <w:tabs>
                <w:tab w:val="left" w:pos="4678"/>
              </w:tabs>
              <w:spacing w:after="0"/>
              <w:ind w:right="-2"/>
              <w:jc w:val="right"/>
              <w:rPr>
                <w:rFonts w:ascii="Times New Roman" w:hAnsi="Times New Roman"/>
                <w:sz w:val="28"/>
                <w:szCs w:val="28"/>
              </w:rPr>
            </w:pPr>
          </w:p>
          <w:p w:rsidR="00CE1B06" w:rsidRPr="00B67A90" w:rsidRDefault="00CE1B06" w:rsidP="00CE1B06">
            <w:pPr>
              <w:tabs>
                <w:tab w:val="left" w:pos="4678"/>
              </w:tabs>
              <w:spacing w:after="0"/>
              <w:ind w:right="-2"/>
              <w:jc w:val="right"/>
              <w:rPr>
                <w:rFonts w:ascii="Times New Roman" w:hAnsi="Times New Roman"/>
                <w:sz w:val="28"/>
                <w:szCs w:val="28"/>
              </w:rPr>
            </w:pPr>
            <w:r>
              <w:rPr>
                <w:rFonts w:ascii="Times New Roman" w:hAnsi="Times New Roman"/>
                <w:sz w:val="28"/>
                <w:szCs w:val="28"/>
              </w:rPr>
              <w:t>В.И. Аристова</w:t>
            </w:r>
          </w:p>
        </w:tc>
      </w:tr>
    </w:tbl>
    <w:p w:rsidR="00CE1B06" w:rsidRPr="00C838BE" w:rsidRDefault="00CE1B06" w:rsidP="00CE1B06">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r w:rsidRPr="00C838BE">
        <w:rPr>
          <w:rFonts w:ascii="Times New Roman" w:eastAsia="Times New Roman" w:hAnsi="Times New Roman"/>
          <w:sz w:val="28"/>
          <w:szCs w:val="28"/>
          <w:lang w:eastAsia="ru-RU"/>
        </w:rPr>
        <w:lastRenderedPageBreak/>
        <w:t xml:space="preserve">ПРИЛОЖЕНИЕ </w:t>
      </w:r>
    </w:p>
    <w:p w:rsidR="00CE1B06" w:rsidRPr="00C838BE" w:rsidRDefault="00CE1B06" w:rsidP="00CE1B06">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CE1B06" w:rsidRPr="00C838BE" w:rsidRDefault="00CE1B06" w:rsidP="00CE1B06">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sz w:val="28"/>
          <w:szCs w:val="28"/>
          <w:lang w:eastAsia="ru-RU"/>
        </w:rPr>
        <w:t xml:space="preserve">к постановлению администрации </w:t>
      </w:r>
      <w:r>
        <w:rPr>
          <w:rFonts w:ascii="Times New Roman" w:eastAsia="Times New Roman" w:hAnsi="Times New Roman"/>
          <w:sz w:val="28"/>
          <w:szCs w:val="28"/>
          <w:lang w:eastAsia="ru-RU"/>
        </w:rPr>
        <w:t>Истобинского</w:t>
      </w:r>
      <w:r w:rsidRPr="00C838BE">
        <w:rPr>
          <w:rFonts w:ascii="Times New Roman" w:eastAsia="Times New Roman" w:hAnsi="Times New Roman"/>
          <w:sz w:val="28"/>
          <w:szCs w:val="28"/>
          <w:lang w:eastAsia="ru-RU"/>
        </w:rPr>
        <w:t xml:space="preserve"> сельского поселения Репьевского муниципального района </w:t>
      </w:r>
      <w:r w:rsidRPr="00C838BE">
        <w:rPr>
          <w:rFonts w:ascii="Times New Roman" w:eastAsia="Times New Roman" w:hAnsi="Times New Roman"/>
          <w:bCs/>
          <w:sz w:val="28"/>
          <w:szCs w:val="28"/>
          <w:lang w:eastAsia="ru-RU"/>
        </w:rPr>
        <w:t xml:space="preserve">от </w:t>
      </w:r>
    </w:p>
    <w:p w:rsidR="00CE1B06" w:rsidRPr="00C838BE" w:rsidRDefault="00CE1B06" w:rsidP="00CE1B06">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bCs/>
          <w:sz w:val="28"/>
          <w:szCs w:val="28"/>
          <w:lang w:eastAsia="ru-RU"/>
        </w:rPr>
        <w:t>«</w:t>
      </w:r>
      <w:r w:rsidR="00365CB8">
        <w:rPr>
          <w:rFonts w:ascii="Times New Roman" w:eastAsia="Times New Roman" w:hAnsi="Times New Roman"/>
          <w:bCs/>
          <w:sz w:val="28"/>
          <w:szCs w:val="28"/>
          <w:lang w:eastAsia="ru-RU"/>
        </w:rPr>
        <w:t>26</w:t>
      </w:r>
      <w:r w:rsidRPr="00C838BE">
        <w:rPr>
          <w:rFonts w:ascii="Times New Roman" w:eastAsia="Times New Roman" w:hAnsi="Times New Roman"/>
          <w:bCs/>
          <w:sz w:val="28"/>
          <w:szCs w:val="28"/>
          <w:lang w:eastAsia="ru-RU"/>
        </w:rPr>
        <w:t xml:space="preserve">» </w:t>
      </w:r>
      <w:r w:rsidR="00365CB8">
        <w:rPr>
          <w:rFonts w:ascii="Times New Roman" w:eastAsia="Times New Roman" w:hAnsi="Times New Roman"/>
          <w:bCs/>
          <w:sz w:val="28"/>
          <w:szCs w:val="28"/>
          <w:lang w:eastAsia="ru-RU"/>
        </w:rPr>
        <w:t>июня</w:t>
      </w:r>
      <w:r w:rsidRPr="00C838BE">
        <w:rPr>
          <w:rFonts w:ascii="Times New Roman" w:eastAsia="Times New Roman" w:hAnsi="Times New Roman"/>
          <w:bCs/>
          <w:sz w:val="28"/>
          <w:szCs w:val="28"/>
          <w:lang w:eastAsia="ru-RU"/>
        </w:rPr>
        <w:t xml:space="preserve"> 201</w:t>
      </w:r>
      <w:r>
        <w:rPr>
          <w:rFonts w:ascii="Times New Roman" w:eastAsia="Times New Roman" w:hAnsi="Times New Roman"/>
          <w:bCs/>
          <w:sz w:val="28"/>
          <w:szCs w:val="28"/>
          <w:lang w:eastAsia="ru-RU"/>
        </w:rPr>
        <w:t>7</w:t>
      </w:r>
      <w:r w:rsidRPr="00C838BE">
        <w:rPr>
          <w:rFonts w:ascii="Times New Roman" w:eastAsia="Times New Roman" w:hAnsi="Times New Roman"/>
          <w:bCs/>
          <w:sz w:val="28"/>
          <w:szCs w:val="28"/>
          <w:lang w:eastAsia="ru-RU"/>
        </w:rPr>
        <w:t xml:space="preserve"> г. №</w:t>
      </w:r>
      <w:r w:rsidR="00365CB8">
        <w:rPr>
          <w:rFonts w:ascii="Times New Roman" w:eastAsia="Times New Roman" w:hAnsi="Times New Roman"/>
          <w:bCs/>
          <w:sz w:val="28"/>
          <w:szCs w:val="28"/>
          <w:lang w:eastAsia="ru-RU"/>
        </w:rPr>
        <w:t xml:space="preserve"> 47</w:t>
      </w:r>
      <w:r w:rsidRPr="00C838BE">
        <w:rPr>
          <w:rFonts w:ascii="Times New Roman" w:eastAsia="Times New Roman" w:hAnsi="Times New Roman"/>
          <w:bCs/>
          <w:sz w:val="28"/>
          <w:szCs w:val="28"/>
          <w:lang w:eastAsia="ru-RU"/>
        </w:rPr>
        <w:t xml:space="preserve"> </w:t>
      </w:r>
    </w:p>
    <w:p w:rsidR="00CE1B06" w:rsidRDefault="00CE1B06" w:rsidP="00CE1B06">
      <w:pPr>
        <w:tabs>
          <w:tab w:val="left" w:pos="4678"/>
        </w:tabs>
        <w:spacing w:after="0"/>
        <w:ind w:right="-2"/>
        <w:rPr>
          <w:rFonts w:ascii="Times New Roman" w:hAnsi="Times New Roman"/>
          <w:sz w:val="28"/>
          <w:szCs w:val="28"/>
        </w:rPr>
      </w:pPr>
    </w:p>
    <w:p w:rsidR="00CE1B06" w:rsidRDefault="00CE1B06" w:rsidP="00CE1B06">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АДМИНИСТРАТИВНЫЙ РЕГЛАМЕНТ</w:t>
      </w:r>
    </w:p>
    <w:p w:rsidR="00CE1B06" w:rsidRDefault="00CE1B06" w:rsidP="00CE1B06">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АДМИНИСТРАЦИИ ИСТОБИНСКОГО СЕЛЬСКОГО ПОСЛЕНИЯ РЕПЬЕВСКОГО МУНИЦИПАЛЬНОГО РАЙОНА</w:t>
      </w:r>
    </w:p>
    <w:p w:rsidR="00CE1B06" w:rsidRDefault="00CE1B06" w:rsidP="00CE1B06">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ПО ПРЕДОСТАВЛЕНИЮ МУНИЦИПАЛЬНОЙ УСЛУГИ</w:t>
      </w:r>
    </w:p>
    <w:p w:rsidR="00CE1B06" w:rsidRDefault="00CE1B06" w:rsidP="00CE1B06">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w:t>
      </w:r>
      <w:r w:rsidRPr="00B950B0">
        <w:rPr>
          <w:rFonts w:ascii="Times New Roman" w:eastAsiaTheme="minorHAnsi" w:hAnsi="Times New Roman"/>
          <w:b/>
          <w:bCs/>
          <w:sz w:val="28"/>
          <w:szCs w:val="28"/>
        </w:rPr>
        <w:t>ПРЕДОСТАВЛЕНИЕ РАЗРЕШЕНИЯ НА СТРОИТЕЛЬСТВО</w:t>
      </w:r>
      <w:r>
        <w:rPr>
          <w:rFonts w:ascii="Times New Roman" w:eastAsiaTheme="minorHAnsi" w:hAnsi="Times New Roman"/>
          <w:b/>
          <w:bCs/>
          <w:sz w:val="28"/>
          <w:szCs w:val="28"/>
        </w:rPr>
        <w:t>»</w:t>
      </w:r>
    </w:p>
    <w:p w:rsidR="00CE1B06" w:rsidRDefault="00CE1B06" w:rsidP="00CE1B06">
      <w:pPr>
        <w:autoSpaceDE w:val="0"/>
        <w:autoSpaceDN w:val="0"/>
        <w:adjustRightInd w:val="0"/>
        <w:spacing w:after="0" w:line="240" w:lineRule="auto"/>
        <w:jc w:val="center"/>
        <w:outlineLvl w:val="0"/>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1. ОБЩИЕ ПОЛОЖЕНИЯ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1.1. Предмет регулирования Административного регламента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1.1.1. Административный регламент администрации Истобинского сельского поселения Репьевского муниципального района по предоставлению муниципальной услуги «П</w:t>
      </w:r>
      <w:r w:rsidRPr="00AE6439">
        <w:rPr>
          <w:rFonts w:ascii="Times New Roman" w:eastAsiaTheme="minorHAnsi" w:hAnsi="Times New Roman"/>
          <w:sz w:val="28"/>
          <w:szCs w:val="28"/>
        </w:rPr>
        <w:t>редоставление разрешения на строительство</w:t>
      </w:r>
      <w:r>
        <w:rPr>
          <w:rFonts w:ascii="Times New Roman" w:eastAsiaTheme="minorHAnsi" w:hAnsi="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администрацией Истобинского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Истобинского сельского поселения Репьевского муниципального района и МФЦ в связи с 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1.2. Описание заявителей</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Заявителями являются застройщики - физические или юридические лица, обеспечивающие на принадлежащем им земельном участке строительство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1.3. Требования к порядку информирования о предоставлении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1.3.1. Орган, предоставляющий муниципальную услугу, - администрация Истобинского сельского поселения Репьевского муниципального района.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 предоставлением муниципальной услуги заявитель может также обратиться в МФЦ.</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Истобинского сельского поселения Репьевского муниципального района, МФЦ приводятся в </w:t>
      </w:r>
      <w:hyperlink w:anchor="Par509" w:history="1">
        <w:r w:rsidRPr="00CE1B06">
          <w:rPr>
            <w:rFonts w:ascii="Times New Roman" w:eastAsiaTheme="minorHAnsi" w:hAnsi="Times New Roman"/>
            <w:sz w:val="28"/>
            <w:szCs w:val="28"/>
          </w:rPr>
          <w:t>приложении № 1</w:t>
        </w:r>
      </w:hyperlink>
      <w:r>
        <w:rPr>
          <w:rFonts w:ascii="Times New Roman" w:eastAsiaTheme="minorHAnsi" w:hAnsi="Times New Roman"/>
          <w:sz w:val="28"/>
          <w:szCs w:val="28"/>
        </w:rPr>
        <w:t xml:space="preserve"> к настоящему Административному регламенту и размещаются: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администрации Истобинского сельского поселения в сети Интернет (</w:t>
      </w:r>
      <w:proofErr w:type="spellStart"/>
      <w:r>
        <w:rPr>
          <w:rFonts w:ascii="Times New Roman" w:eastAsiaTheme="minorHAnsi" w:hAnsi="Times New Roman"/>
          <w:sz w:val="28"/>
          <w:szCs w:val="28"/>
        </w:rPr>
        <w:t>www</w:t>
      </w:r>
      <w:proofErr w:type="spellEnd"/>
      <w:r>
        <w:rPr>
          <w:rFonts w:ascii="Times New Roman" w:eastAsiaTheme="minorHAnsi" w:hAnsi="Times New Roman"/>
          <w:sz w:val="28"/>
          <w:szCs w:val="28"/>
        </w:rPr>
        <w:t>.</w:t>
      </w:r>
      <w:r w:rsidRPr="00A71A0C">
        <w:rPr>
          <w:rFonts w:ascii="Times New Roman" w:eastAsiaTheme="minorHAnsi" w:hAnsi="Times New Roman" w:cstheme="minorBidi"/>
          <w:sz w:val="28"/>
        </w:rPr>
        <w:t xml:space="preserve"> </w:t>
      </w:r>
      <w:r w:rsidRPr="00A71A0C">
        <w:rPr>
          <w:rFonts w:ascii="Times New Roman" w:eastAsiaTheme="minorHAnsi" w:hAnsi="Times New Roman"/>
          <w:sz w:val="28"/>
          <w:szCs w:val="28"/>
        </w:rPr>
        <w:t>istobinskoe</w:t>
      </w:r>
      <w:r>
        <w:rPr>
          <w:rFonts w:ascii="Times New Roman" w:eastAsiaTheme="minorHAnsi" w:hAnsi="Times New Roman"/>
          <w:sz w:val="28"/>
          <w:szCs w:val="28"/>
        </w:rPr>
        <w:t>.ru);</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Едином портале государственных и муниципальных услуг (функций) в сети Интернет (www.gosuslugi.ru);</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МФЦ (mfc.vrn.ru);</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информационном стенде в администрации;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информационных стендах в МФЦ.</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непосредственно в администрации сельского поселения или МФЦ;</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 использованием средств почтовой, телефонной связи, средств сети Интернет.</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в местах предоставления муниципальной услуги, а также на офи</w:t>
      </w:r>
      <w:r w:rsidR="00365CB8">
        <w:rPr>
          <w:rFonts w:ascii="Times New Roman" w:eastAsiaTheme="minorHAnsi" w:hAnsi="Times New Roman"/>
          <w:sz w:val="28"/>
          <w:szCs w:val="28"/>
        </w:rPr>
        <w:t>циальном сайте администрации Истобинского</w:t>
      </w:r>
      <w:r>
        <w:rPr>
          <w:rFonts w:ascii="Times New Roman" w:eastAsiaTheme="minorHAnsi" w:hAnsi="Times New Roman"/>
          <w:sz w:val="28"/>
          <w:szCs w:val="28"/>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 настоящего Административного регламента;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формы, образцы заявлений, иных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порядке предоставления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ходе предоставления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 отказе в предоставлении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разрешения на строительство с использованием почтовой, телефонной связи, средств Интернета, а также при личном контакте со специалистами.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2. СТАНДАРТ ПРЕДОСТАВЛЕНИЯ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 Наименование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рамках действия настоящего Административного регламента осуществляется предоставление муниципальной услуги «</w:t>
      </w:r>
      <w:r w:rsidRPr="00DD4EDB">
        <w:rPr>
          <w:rFonts w:ascii="Times New Roman" w:eastAsiaTheme="minorHAnsi" w:hAnsi="Times New Roman"/>
          <w:sz w:val="28"/>
          <w:szCs w:val="28"/>
        </w:rPr>
        <w:t>Предоставление разрешения на строительство</w:t>
      </w:r>
      <w:r>
        <w:rPr>
          <w:rFonts w:ascii="Times New Roman" w:eastAsiaTheme="minorHAnsi" w:hAnsi="Times New Roman"/>
          <w:sz w:val="28"/>
          <w:szCs w:val="28"/>
        </w:rPr>
        <w:t>».</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2.2. Наименование органа, предоставляющего</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муниципальную услугу</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2.2.1. Орган, предоставляющий муниципальную услугу, - администрация Истобинского сельского поселения Репьевского муниципального района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2.2.2. Администрация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по охране объектов культурного наследия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6" w:history="1">
        <w:r w:rsidRPr="00CE1B06">
          <w:rPr>
            <w:rFonts w:ascii="Times New Roman" w:eastAsiaTheme="minorHAnsi" w:hAnsi="Times New Roman"/>
            <w:sz w:val="28"/>
            <w:szCs w:val="28"/>
          </w:rPr>
          <w:t>частями 3.4</w:t>
        </w:r>
      </w:hyperlink>
      <w:r w:rsidRPr="00CE1B06">
        <w:rPr>
          <w:rFonts w:ascii="Times New Roman" w:eastAsiaTheme="minorHAnsi" w:hAnsi="Times New Roman"/>
          <w:sz w:val="28"/>
          <w:szCs w:val="28"/>
        </w:rPr>
        <w:t xml:space="preserve">, </w:t>
      </w:r>
      <w:hyperlink r:id="rId7" w:history="1">
        <w:r w:rsidRPr="00CE1B06">
          <w:rPr>
            <w:rFonts w:ascii="Times New Roman" w:eastAsiaTheme="minorHAnsi" w:hAnsi="Times New Roman"/>
            <w:sz w:val="28"/>
            <w:szCs w:val="28"/>
          </w:rPr>
          <w:t>6</w:t>
        </w:r>
      </w:hyperlink>
      <w:r w:rsidRPr="00CE1B06">
        <w:rPr>
          <w:rFonts w:ascii="Times New Roman" w:eastAsiaTheme="minorHAnsi" w:hAnsi="Times New Roman"/>
          <w:sz w:val="28"/>
          <w:szCs w:val="28"/>
        </w:rPr>
        <w:t xml:space="preserve">, </w:t>
      </w:r>
      <w:hyperlink r:id="rId8" w:history="1">
        <w:r w:rsidRPr="00CE1B06">
          <w:rPr>
            <w:rFonts w:ascii="Times New Roman" w:eastAsiaTheme="minorHAnsi" w:hAnsi="Times New Roman"/>
            <w:sz w:val="28"/>
            <w:szCs w:val="28"/>
          </w:rPr>
          <w:t>6.1 статьи 49</w:t>
        </w:r>
      </w:hyperlink>
      <w:r>
        <w:rPr>
          <w:rFonts w:ascii="Times New Roman" w:eastAsiaTheme="minorHAnsi" w:hAnsi="Times New Roman"/>
          <w:sz w:val="28"/>
          <w:szCs w:val="28"/>
        </w:rPr>
        <w:t xml:space="preserve"> Градостроительного кодекса Российской Федерации;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к юридическому лицу, аккредитованному на проведение негосударственной экспертизы проектной документации, в соответствии с </w:t>
      </w:r>
      <w:hyperlink r:id="rId9" w:history="1">
        <w:r w:rsidRPr="00CE1B06">
          <w:rPr>
            <w:rFonts w:ascii="Times New Roman" w:eastAsiaTheme="minorHAnsi" w:hAnsi="Times New Roman"/>
            <w:sz w:val="28"/>
            <w:szCs w:val="28"/>
          </w:rPr>
          <w:t>частью 11 статьи 49</w:t>
        </w:r>
      </w:hyperlink>
      <w:r>
        <w:rPr>
          <w:rFonts w:ascii="Times New Roman" w:eastAsiaTheme="minorHAnsi" w:hAnsi="Times New Roman"/>
          <w:sz w:val="28"/>
          <w:szCs w:val="28"/>
        </w:rPr>
        <w:t xml:space="preserve"> Градостроительного кодекса Российской Федерации.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CE1B06">
          <w:rPr>
            <w:rFonts w:ascii="Times New Roman" w:eastAsiaTheme="minorHAnsi" w:hAnsi="Times New Roman"/>
            <w:sz w:val="28"/>
            <w:szCs w:val="28"/>
          </w:rPr>
          <w:t>перечень</w:t>
        </w:r>
      </w:hyperlink>
      <w:r>
        <w:rPr>
          <w:rFonts w:ascii="Times New Roman" w:eastAsiaTheme="minorHAnsi" w:hAnsi="Times New Roman"/>
          <w:sz w:val="28"/>
          <w:szCs w:val="28"/>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Истобинского сельского поселения от 16.10.2015 № 14</w:t>
      </w:r>
      <w:r w:rsidRPr="00652880">
        <w:rPr>
          <w:rFonts w:ascii="Times New Roman" w:eastAsiaTheme="minorHAnsi" w:hAnsi="Times New Roman"/>
          <w:sz w:val="28"/>
          <w:szCs w:val="28"/>
        </w:rPr>
        <w:t>.</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2.3. Результат предоставления муниципальной услуги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Результатом предоставления муниципальной услуги является выдача (направление) заявителю разрешения (продление срока действия ранее выданного разрешения) на строительство, направление уведомления о внесении изменений в разрешение на строительство,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2.4. Срок предоставления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2.4.1. Срок предоставления муниципальной услуги по выдаче разрешения (продлению срока действия ранее выданного разрешения) на строительство не должен </w:t>
      </w:r>
      <w:r w:rsidRPr="003D409B">
        <w:rPr>
          <w:rFonts w:ascii="Times New Roman" w:eastAsiaTheme="minorHAnsi" w:hAnsi="Times New Roman"/>
          <w:sz w:val="28"/>
          <w:szCs w:val="28"/>
        </w:rPr>
        <w:t>превышать 7 рабочих</w:t>
      </w:r>
      <w:r>
        <w:rPr>
          <w:rFonts w:ascii="Times New Roman" w:eastAsiaTheme="minorHAnsi" w:hAnsi="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календарного дня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15" w:history="1">
        <w:r w:rsidRPr="00CE1B06">
          <w:rPr>
            <w:rFonts w:ascii="Times New Roman" w:eastAsiaTheme="minorHAnsi" w:hAnsi="Times New Roman"/>
            <w:sz w:val="28"/>
            <w:szCs w:val="28"/>
          </w:rPr>
          <w:t>подпунктах 2.6.1.1</w:t>
        </w:r>
      </w:hyperlink>
      <w:r w:rsidRPr="00CE1B06">
        <w:rPr>
          <w:rFonts w:ascii="Times New Roman" w:eastAsiaTheme="minorHAnsi" w:hAnsi="Times New Roman"/>
          <w:sz w:val="28"/>
          <w:szCs w:val="28"/>
        </w:rPr>
        <w:t xml:space="preserve">, </w:t>
      </w:r>
      <w:hyperlink w:anchor="Par133" w:history="1">
        <w:r w:rsidRPr="00CE1B06">
          <w:rPr>
            <w:rFonts w:ascii="Times New Roman" w:eastAsiaTheme="minorHAnsi" w:hAnsi="Times New Roman"/>
            <w:sz w:val="28"/>
            <w:szCs w:val="28"/>
          </w:rPr>
          <w:t>2.6.1.2</w:t>
        </w:r>
      </w:hyperlink>
      <w:r w:rsidRPr="00CE1B06">
        <w:rPr>
          <w:rFonts w:ascii="Times New Roman" w:eastAsiaTheme="minorHAnsi" w:hAnsi="Times New Roman"/>
          <w:sz w:val="28"/>
          <w:szCs w:val="28"/>
        </w:rPr>
        <w:t xml:space="preserve">, </w:t>
      </w:r>
      <w:hyperlink w:anchor="Par137" w:history="1">
        <w:r w:rsidRPr="00CE1B06">
          <w:rPr>
            <w:rFonts w:ascii="Times New Roman" w:eastAsiaTheme="minorHAnsi" w:hAnsi="Times New Roman"/>
            <w:sz w:val="28"/>
            <w:szCs w:val="28"/>
          </w:rPr>
          <w:t>2.6.1.3</w:t>
        </w:r>
      </w:hyperlink>
      <w:r>
        <w:rPr>
          <w:rFonts w:ascii="Times New Roman" w:eastAsiaTheme="minorHAnsi" w:hAnsi="Times New Roman"/>
          <w:sz w:val="28"/>
          <w:szCs w:val="28"/>
        </w:rPr>
        <w:t xml:space="preserve"> </w:t>
      </w:r>
      <w:r>
        <w:rPr>
          <w:rFonts w:ascii="Times New Roman" w:eastAsiaTheme="minorHAnsi" w:hAnsi="Times New Roman"/>
          <w:sz w:val="28"/>
          <w:szCs w:val="28"/>
        </w:rPr>
        <w:lastRenderedPageBreak/>
        <w:t xml:space="preserve">настоящего Административного регламента, в том числе истребованию документов, указанных в подпунктах </w:t>
      </w:r>
      <w:hyperlink w:anchor="Par153" w:history="1">
        <w:r w:rsidRPr="00CE1B06">
          <w:rPr>
            <w:rFonts w:ascii="Times New Roman" w:eastAsiaTheme="minorHAnsi" w:hAnsi="Times New Roman"/>
            <w:sz w:val="28"/>
            <w:szCs w:val="28"/>
          </w:rPr>
          <w:t>2.6.2.1</w:t>
        </w:r>
      </w:hyperlink>
      <w:r w:rsidRPr="00CE1B06">
        <w:rPr>
          <w:rFonts w:ascii="Times New Roman" w:eastAsiaTheme="minorHAnsi" w:hAnsi="Times New Roman"/>
          <w:sz w:val="28"/>
          <w:szCs w:val="28"/>
        </w:rPr>
        <w:t xml:space="preserve">, </w:t>
      </w:r>
      <w:hyperlink w:anchor="Par162" w:history="1">
        <w:r w:rsidRPr="00CE1B06">
          <w:rPr>
            <w:rFonts w:ascii="Times New Roman" w:eastAsiaTheme="minorHAnsi" w:hAnsi="Times New Roman"/>
            <w:sz w:val="28"/>
            <w:szCs w:val="28"/>
          </w:rPr>
          <w:t>2.6.2.2</w:t>
        </w:r>
      </w:hyperlink>
      <w:r w:rsidRPr="00CE1B06">
        <w:rPr>
          <w:rFonts w:ascii="Times New Roman" w:eastAsiaTheme="minorHAnsi" w:hAnsi="Times New Roman"/>
          <w:sz w:val="28"/>
          <w:szCs w:val="28"/>
        </w:rPr>
        <w:t xml:space="preserve">, </w:t>
      </w:r>
      <w:hyperlink w:anchor="Par168" w:history="1">
        <w:r w:rsidRPr="00CE1B06">
          <w:rPr>
            <w:rFonts w:ascii="Times New Roman" w:eastAsiaTheme="minorHAnsi" w:hAnsi="Times New Roman"/>
            <w:sz w:val="28"/>
            <w:szCs w:val="28"/>
          </w:rPr>
          <w:t>2.6.2.3</w:t>
        </w:r>
      </w:hyperlink>
      <w:r w:rsidRPr="00CE1B06">
        <w:rPr>
          <w:rFonts w:ascii="Times New Roman" w:eastAsiaTheme="minorHAnsi" w:hAnsi="Times New Roman"/>
          <w:sz w:val="28"/>
          <w:szCs w:val="28"/>
        </w:rPr>
        <w:t xml:space="preserve"> </w:t>
      </w:r>
      <w:r>
        <w:rPr>
          <w:rFonts w:ascii="Times New Roman" w:eastAsiaTheme="minorHAnsi" w:hAnsi="Times New Roman"/>
          <w:sz w:val="28"/>
          <w:szCs w:val="28"/>
        </w:rPr>
        <w:t xml:space="preserve">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r w:rsidRPr="003D409B">
        <w:rPr>
          <w:rFonts w:ascii="Times New Roman" w:eastAsiaTheme="minorHAnsi" w:hAnsi="Times New Roman"/>
          <w:sz w:val="28"/>
          <w:szCs w:val="28"/>
        </w:rPr>
        <w:t>- 4 календарных дней.</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подготовке разрешения (продлению срока действия ранее выданного разрешения) на строительство и подготовке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 - </w:t>
      </w:r>
      <w:r w:rsidRPr="003D409B">
        <w:rPr>
          <w:rFonts w:ascii="Times New Roman" w:eastAsiaTheme="minorHAnsi" w:hAnsi="Times New Roman"/>
          <w:sz w:val="28"/>
          <w:szCs w:val="28"/>
        </w:rPr>
        <w:t>1 календарных дня.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выдаче разрешения (продлению срока действия ранее выданного разрешения) на строительство или направлению уведомления о возможности получения разрешения (продлении срока действия ранее выданного разрешения) на строительство либо выдаче (направлению) уведомления о мотивированном отказе в предоставлении муниципальной услуги - в течение 1 календарного дня со дня принятия решения.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2.4.2. Срок предоставления муниципальной услуги по внесению изменений в разрешение на строительство не должен превышать 15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рабочего дня с момента получения уведомления.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42" w:history="1">
        <w:r w:rsidRPr="003B083D">
          <w:rPr>
            <w:rFonts w:ascii="Times New Roman" w:eastAsiaTheme="minorHAnsi" w:hAnsi="Times New Roman"/>
            <w:sz w:val="28"/>
            <w:szCs w:val="28"/>
          </w:rPr>
          <w:t>подпункте 2.6.1.4</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w:t>
      </w:r>
      <w:hyperlink w:anchor="Par171" w:history="1">
        <w:r w:rsidRPr="003B083D">
          <w:rPr>
            <w:rFonts w:ascii="Times New Roman" w:eastAsiaTheme="minorHAnsi" w:hAnsi="Times New Roman"/>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не должен превышать 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подготовке решения о внесении изменений в разрешение на строительство либо уведомления о мотивированном отказе в предоставлении муниципальной услуги - 4 рабочих дня.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направлению решения о внесении изменений в разрешение на строительство либо уведомления о мотивированном отказе в предоставлении муниципальной услуги - в течение 5 рабочих дней со дня принятия решения.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личному заявлению заявителя предоставление муниципальной услуги может быть приостановлено.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2.5. Правовые основания предоставления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Предоставление муниципальной услуги «</w:t>
      </w:r>
      <w:r w:rsidRPr="00DD4EDB">
        <w:rPr>
          <w:rFonts w:ascii="Times New Roman" w:eastAsiaTheme="minorHAnsi" w:hAnsi="Times New Roman"/>
          <w:sz w:val="28"/>
          <w:szCs w:val="28"/>
        </w:rPr>
        <w:t>Предоставление разрешения на строительство</w:t>
      </w:r>
      <w:r>
        <w:rPr>
          <w:rFonts w:ascii="Times New Roman" w:eastAsiaTheme="minorHAnsi" w:hAnsi="Times New Roman"/>
          <w:sz w:val="28"/>
          <w:szCs w:val="28"/>
        </w:rPr>
        <w:t>» осуществляется в соответствии с:</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Градостроительным </w:t>
      </w:r>
      <w:hyperlink r:id="rId11" w:history="1">
        <w:r w:rsidRPr="00697495">
          <w:rPr>
            <w:rFonts w:ascii="Times New Roman" w:eastAsiaTheme="minorHAnsi" w:hAnsi="Times New Roman"/>
            <w:sz w:val="28"/>
            <w:szCs w:val="28"/>
          </w:rPr>
          <w:t>кодексом</w:t>
        </w:r>
      </w:hyperlink>
      <w:r w:rsidRPr="00697495">
        <w:rPr>
          <w:rFonts w:ascii="Times New Roman" w:eastAsiaTheme="minorHAnsi" w:hAnsi="Times New Roman"/>
          <w:sz w:val="28"/>
          <w:szCs w:val="28"/>
        </w:rPr>
        <w:t xml:space="preserve"> </w:t>
      </w:r>
      <w:r>
        <w:rPr>
          <w:rFonts w:ascii="Times New Roman" w:eastAsiaTheme="minorHAnsi" w:hAnsi="Times New Roman"/>
          <w:sz w:val="28"/>
          <w:szCs w:val="28"/>
        </w:rPr>
        <w:t>Российской Федерации («Российская газета», 30.12.2004, № 290; «Собрание законодательства РФ», 03.01.2005, №1 (часть 1), ст. 16; «Парламентская газета», 14.01.2005, № 5-6);</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2" w:history="1">
        <w:r w:rsidRPr="00697495">
          <w:rPr>
            <w:rFonts w:ascii="Times New Roman" w:eastAsiaTheme="minorHAnsi" w:hAnsi="Times New Roman"/>
            <w:sz w:val="28"/>
            <w:szCs w:val="28"/>
          </w:rPr>
          <w:t>законом</w:t>
        </w:r>
      </w:hyperlink>
      <w:r>
        <w:rPr>
          <w:rFonts w:ascii="Times New Roman" w:eastAsiaTheme="minorHAnsi" w:hAnsi="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3" w:history="1">
        <w:r w:rsidRPr="00697495">
          <w:rPr>
            <w:rFonts w:ascii="Times New Roman" w:eastAsiaTheme="minorHAnsi" w:hAnsi="Times New Roman"/>
            <w:sz w:val="28"/>
            <w:szCs w:val="28"/>
          </w:rPr>
          <w:t>законом</w:t>
        </w:r>
      </w:hyperlink>
      <w:r>
        <w:rPr>
          <w:rFonts w:ascii="Times New Roman" w:eastAsiaTheme="minorHAnsi" w:hAnsi="Times New Roman"/>
          <w:sz w:val="28"/>
          <w:szCs w:val="28"/>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№31, ст. 4179);</w:t>
      </w:r>
    </w:p>
    <w:p w:rsidR="00CE1B06" w:rsidRPr="00697495" w:rsidRDefault="005E2694" w:rsidP="00CE1B06">
      <w:pPr>
        <w:autoSpaceDE w:val="0"/>
        <w:autoSpaceDN w:val="0"/>
        <w:adjustRightInd w:val="0"/>
        <w:spacing w:after="0" w:line="240" w:lineRule="auto"/>
        <w:ind w:firstLine="540"/>
        <w:jc w:val="both"/>
        <w:rPr>
          <w:rFonts w:ascii="Times New Roman" w:eastAsiaTheme="minorHAnsi" w:hAnsi="Times New Roman"/>
          <w:sz w:val="28"/>
          <w:szCs w:val="28"/>
        </w:rPr>
      </w:pPr>
      <w:hyperlink r:id="rId14" w:history="1">
        <w:r w:rsidR="00CE1B06" w:rsidRPr="00697495">
          <w:rPr>
            <w:rFonts w:ascii="Times New Roman" w:eastAsiaTheme="minorHAnsi" w:hAnsi="Times New Roman"/>
            <w:sz w:val="28"/>
            <w:szCs w:val="28"/>
          </w:rPr>
          <w:t>Приказом</w:t>
        </w:r>
      </w:hyperlink>
      <w:r w:rsidR="00CE1B06">
        <w:rPr>
          <w:rFonts w:ascii="Times New Roman" w:eastAsiaTheme="minorHAnsi" w:hAnsi="Times New Roman"/>
          <w:sz w:val="28"/>
          <w:szCs w:val="28"/>
        </w:rPr>
        <w:t xml:space="preserve"> Минстроя России от 19.02.2015 № 117/</w:t>
      </w:r>
      <w:proofErr w:type="spellStart"/>
      <w:r w:rsidR="00CE1B06">
        <w:rPr>
          <w:rFonts w:ascii="Times New Roman" w:eastAsiaTheme="minorHAnsi" w:hAnsi="Times New Roman"/>
          <w:sz w:val="28"/>
          <w:szCs w:val="28"/>
        </w:rPr>
        <w:t>пр</w:t>
      </w:r>
      <w:proofErr w:type="spellEnd"/>
      <w:r w:rsidR="00CE1B06">
        <w:rPr>
          <w:rFonts w:ascii="Times New Roman" w:eastAsiaTheme="minorHAnsi" w:hAnsi="Times New Roman"/>
          <w:sz w:val="28"/>
          <w:szCs w:val="28"/>
        </w:rPr>
        <w:t xml:space="preserve"> «</w:t>
      </w:r>
      <w:r w:rsidR="00CE1B06" w:rsidRPr="00697495">
        <w:rPr>
          <w:rFonts w:ascii="Times New Roman" w:eastAsiaTheme="minorHAnsi" w:hAnsi="Times New Roman"/>
          <w:sz w:val="28"/>
          <w:szCs w:val="28"/>
        </w:rPr>
        <w:t>Об утверждении формы разрешения на строительство и формы разрешения</w:t>
      </w:r>
      <w:r w:rsidR="00CE1B06">
        <w:rPr>
          <w:rFonts w:ascii="Times New Roman" w:eastAsiaTheme="minorHAnsi" w:hAnsi="Times New Roman"/>
          <w:sz w:val="28"/>
          <w:szCs w:val="28"/>
        </w:rPr>
        <w:t xml:space="preserve"> на ввод объекта в эксплуатацию» («</w:t>
      </w:r>
      <w:r w:rsidR="00CE1B06" w:rsidRPr="00697495">
        <w:rPr>
          <w:rFonts w:ascii="Times New Roman" w:eastAsiaTheme="minorHAnsi" w:hAnsi="Times New Roman"/>
          <w:sz w:val="28"/>
          <w:szCs w:val="28"/>
        </w:rPr>
        <w:t>Официальный интернет-портал правовой инф</w:t>
      </w:r>
      <w:r w:rsidR="00CE1B06">
        <w:rPr>
          <w:rFonts w:ascii="Times New Roman" w:eastAsiaTheme="minorHAnsi" w:hAnsi="Times New Roman"/>
          <w:sz w:val="28"/>
          <w:szCs w:val="28"/>
        </w:rPr>
        <w:t>ормации http://www.pravo.gov.ru»</w:t>
      </w:r>
      <w:r w:rsidR="00CE1B06" w:rsidRPr="00697495">
        <w:rPr>
          <w:rFonts w:ascii="Times New Roman" w:eastAsiaTheme="minorHAnsi" w:hAnsi="Times New Roman"/>
          <w:sz w:val="28"/>
          <w:szCs w:val="28"/>
        </w:rPr>
        <w:t>, 13.04.2015);</w:t>
      </w:r>
    </w:p>
    <w:p w:rsidR="00CE1B06" w:rsidRPr="00697495" w:rsidRDefault="005E2694" w:rsidP="00CE1B06">
      <w:pPr>
        <w:autoSpaceDE w:val="0"/>
        <w:autoSpaceDN w:val="0"/>
        <w:adjustRightInd w:val="0"/>
        <w:spacing w:after="0" w:line="240" w:lineRule="auto"/>
        <w:ind w:firstLine="540"/>
        <w:jc w:val="both"/>
        <w:rPr>
          <w:rFonts w:ascii="Times New Roman" w:eastAsiaTheme="minorHAnsi" w:hAnsi="Times New Roman"/>
          <w:sz w:val="28"/>
          <w:szCs w:val="28"/>
        </w:rPr>
      </w:pPr>
      <w:hyperlink r:id="rId15" w:history="1">
        <w:r w:rsidR="00CE1B06" w:rsidRPr="00697495">
          <w:rPr>
            <w:rFonts w:ascii="Times New Roman" w:eastAsiaTheme="minorHAnsi" w:hAnsi="Times New Roman"/>
            <w:sz w:val="28"/>
            <w:szCs w:val="28"/>
          </w:rPr>
          <w:t>Уставом</w:t>
        </w:r>
      </w:hyperlink>
      <w:r w:rsidR="00CE1B06" w:rsidRPr="00697495">
        <w:rPr>
          <w:rFonts w:ascii="Times New Roman" w:eastAsiaTheme="minorHAnsi" w:hAnsi="Times New Roman"/>
          <w:sz w:val="28"/>
          <w:szCs w:val="28"/>
        </w:rPr>
        <w:t xml:space="preserve"> </w:t>
      </w:r>
      <w:r w:rsidR="00CE1B06">
        <w:rPr>
          <w:rFonts w:ascii="Times New Roman" w:eastAsiaTheme="minorHAnsi" w:hAnsi="Times New Roman"/>
          <w:sz w:val="28"/>
          <w:szCs w:val="28"/>
        </w:rPr>
        <w:t>Истобинского</w:t>
      </w:r>
      <w:r w:rsidR="00CE1B06" w:rsidRPr="00697495">
        <w:rPr>
          <w:rFonts w:ascii="Times New Roman" w:eastAsiaTheme="minorHAnsi" w:hAnsi="Times New Roman"/>
          <w:sz w:val="28"/>
          <w:szCs w:val="28"/>
        </w:rPr>
        <w:t xml:space="preserve"> сельского поселения Репьевского муниципального района;</w:t>
      </w:r>
    </w:p>
    <w:p w:rsidR="00CE1B06" w:rsidRDefault="005E2694" w:rsidP="00CE1B06">
      <w:pPr>
        <w:autoSpaceDE w:val="0"/>
        <w:autoSpaceDN w:val="0"/>
        <w:adjustRightInd w:val="0"/>
        <w:spacing w:after="0" w:line="240" w:lineRule="auto"/>
        <w:ind w:firstLine="540"/>
        <w:jc w:val="both"/>
        <w:rPr>
          <w:rFonts w:ascii="Times New Roman" w:eastAsiaTheme="minorHAnsi" w:hAnsi="Times New Roman"/>
          <w:sz w:val="28"/>
          <w:szCs w:val="28"/>
        </w:rPr>
      </w:pPr>
      <w:hyperlink r:id="rId16" w:history="1">
        <w:r w:rsidR="00CE1B06" w:rsidRPr="00697495">
          <w:rPr>
            <w:rFonts w:ascii="Times New Roman" w:eastAsiaTheme="minorHAnsi" w:hAnsi="Times New Roman"/>
            <w:sz w:val="28"/>
            <w:szCs w:val="28"/>
          </w:rPr>
          <w:t>решением</w:t>
        </w:r>
      </w:hyperlink>
      <w:r w:rsidR="00CE1B06">
        <w:rPr>
          <w:rFonts w:ascii="Times New Roman" w:eastAsiaTheme="minorHAnsi" w:hAnsi="Times New Roman"/>
          <w:sz w:val="28"/>
          <w:szCs w:val="28"/>
        </w:rPr>
        <w:t xml:space="preserve"> Совета народных депутатов Истобинского сельского поселения Репьевского муниципального района от 16.10.2015 № 14 «</w:t>
      </w:r>
      <w:r w:rsidR="00CE1B06" w:rsidRPr="00DD4EDB">
        <w:rPr>
          <w:rFonts w:ascii="Times New Roman" w:eastAsiaTheme="minorHAnsi" w:hAnsi="Times New Roman"/>
          <w:sz w:val="28"/>
          <w:szCs w:val="28"/>
        </w:rPr>
        <w:t>Об утверждении перечня услуг, которые являются</w:t>
      </w:r>
      <w:r w:rsidR="00CE1B06">
        <w:rPr>
          <w:rFonts w:ascii="Times New Roman" w:eastAsiaTheme="minorHAnsi" w:hAnsi="Times New Roman"/>
          <w:sz w:val="28"/>
          <w:szCs w:val="28"/>
        </w:rPr>
        <w:t xml:space="preserve"> </w:t>
      </w:r>
      <w:r w:rsidR="00CE1B06" w:rsidRPr="00DD4EDB">
        <w:rPr>
          <w:rFonts w:ascii="Times New Roman" w:eastAsiaTheme="minorHAnsi" w:hAnsi="Times New Roman"/>
          <w:sz w:val="28"/>
          <w:szCs w:val="28"/>
        </w:rPr>
        <w:t>необходимыми и обязательными для предоставления</w:t>
      </w:r>
      <w:r w:rsidR="00CE1B06">
        <w:rPr>
          <w:rFonts w:ascii="Times New Roman" w:eastAsiaTheme="minorHAnsi" w:hAnsi="Times New Roman"/>
          <w:sz w:val="28"/>
          <w:szCs w:val="28"/>
        </w:rPr>
        <w:t xml:space="preserve"> </w:t>
      </w:r>
      <w:r w:rsidR="00CE1B06" w:rsidRPr="00DD4EDB">
        <w:rPr>
          <w:rFonts w:ascii="Times New Roman" w:eastAsiaTheme="minorHAnsi" w:hAnsi="Times New Roman"/>
          <w:sz w:val="28"/>
          <w:szCs w:val="28"/>
        </w:rPr>
        <w:t xml:space="preserve">администрацией </w:t>
      </w:r>
      <w:r w:rsidR="003B083D">
        <w:rPr>
          <w:rFonts w:ascii="Times New Roman" w:eastAsiaTheme="minorHAnsi" w:hAnsi="Times New Roman"/>
          <w:sz w:val="28"/>
          <w:szCs w:val="28"/>
        </w:rPr>
        <w:t>Истобинского</w:t>
      </w:r>
      <w:r w:rsidR="00CE1B06" w:rsidRPr="00DD4EDB">
        <w:rPr>
          <w:rFonts w:ascii="Times New Roman" w:eastAsiaTheme="minorHAnsi" w:hAnsi="Times New Roman"/>
          <w:sz w:val="28"/>
          <w:szCs w:val="28"/>
        </w:rPr>
        <w:t xml:space="preserve"> сельского поселения</w:t>
      </w:r>
      <w:r w:rsidR="00CE1B06">
        <w:rPr>
          <w:rFonts w:ascii="Times New Roman" w:eastAsiaTheme="minorHAnsi" w:hAnsi="Times New Roman"/>
          <w:sz w:val="28"/>
          <w:szCs w:val="28"/>
        </w:rPr>
        <w:t xml:space="preserve"> </w:t>
      </w:r>
      <w:r w:rsidR="00CE1B06" w:rsidRPr="00DD4EDB">
        <w:rPr>
          <w:rFonts w:ascii="Times New Roman" w:eastAsiaTheme="minorHAnsi" w:hAnsi="Times New Roman"/>
          <w:sz w:val="28"/>
          <w:szCs w:val="28"/>
        </w:rPr>
        <w:t>Репьевского муниципального района муниципальных</w:t>
      </w:r>
      <w:r w:rsidR="00CE1B06">
        <w:rPr>
          <w:rFonts w:ascii="Times New Roman" w:eastAsiaTheme="minorHAnsi" w:hAnsi="Times New Roman"/>
          <w:sz w:val="28"/>
          <w:szCs w:val="28"/>
        </w:rPr>
        <w:t xml:space="preserve"> </w:t>
      </w:r>
      <w:r w:rsidR="00CE1B06" w:rsidRPr="00DD4EDB">
        <w:rPr>
          <w:rFonts w:ascii="Times New Roman" w:eastAsiaTheme="minorHAnsi" w:hAnsi="Times New Roman"/>
          <w:sz w:val="28"/>
          <w:szCs w:val="28"/>
        </w:rPr>
        <w:t>услуг</w:t>
      </w:r>
      <w:r w:rsidR="00CE1B06">
        <w:rPr>
          <w:rFonts w:ascii="Times New Roman" w:eastAsiaTheme="minorHAnsi" w:hAnsi="Times New Roman"/>
          <w:sz w:val="28"/>
          <w:szCs w:val="28"/>
        </w:rPr>
        <w:t xml:space="preserve">»; </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 другими правовыми актами.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bookmarkStart w:id="1" w:name="Par107"/>
      <w:bookmarkEnd w:id="1"/>
      <w:r>
        <w:rPr>
          <w:rFonts w:ascii="Times New Roman" w:eastAsiaTheme="minorHAnsi" w:hAnsi="Times New Roman"/>
          <w:sz w:val="28"/>
          <w:szCs w:val="28"/>
        </w:rPr>
        <w:t>2.6. Исчерпывающий перечень документов, необходимых</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соответствии с законодательными или иными нормативными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правовыми актами для предоставления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11"/>
      <w:bookmarkEnd w:id="2"/>
      <w:r>
        <w:rPr>
          <w:rFonts w:ascii="Times New Roman" w:eastAsiaTheme="minorHAns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Муниципальная услуга предоставляется на основании заявления (уведомления), поступившего в администрацию или в МФЦ.</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р/с, к/с, БИК)). Заявление (уведомление) должно быть подписано заявителем или его уполномоченным представителем.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15"/>
      <w:bookmarkEnd w:id="3"/>
      <w:r>
        <w:rPr>
          <w:rFonts w:ascii="Times New Roman" w:eastAsiaTheme="minorHAnsi" w:hAnsi="Times New Roman"/>
          <w:sz w:val="28"/>
          <w:szCs w:val="28"/>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за исключением объектов индивидуального жилищного строительства, к заявлению (форма </w:t>
      </w:r>
      <w:hyperlink w:anchor="Par627" w:history="1">
        <w:r w:rsidRPr="003B083D">
          <w:rPr>
            <w:rFonts w:ascii="Times New Roman" w:eastAsiaTheme="minorHAnsi" w:hAnsi="Times New Roman"/>
            <w:sz w:val="28"/>
            <w:szCs w:val="28"/>
          </w:rPr>
          <w:t>заявления</w:t>
        </w:r>
      </w:hyperlink>
      <w:r>
        <w:rPr>
          <w:rFonts w:ascii="Times New Roman" w:eastAsiaTheme="minorHAnsi" w:hAnsi="Times New Roman"/>
          <w:sz w:val="28"/>
          <w:szCs w:val="28"/>
        </w:rPr>
        <w:t xml:space="preserve"> приведена в приложении № 2 к настоящему Административному регламенту) прилагаются следующие документы: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материалы, содержащиеся в проектной документации: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пояснительная записка;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схемы, отображающие архитектурные решения;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 организации строительства объекта капитального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 организации работ по сносу или демонтажу объектов капитального строительства, их частей;</w:t>
      </w:r>
    </w:p>
    <w:p w:rsidR="00CE1B06" w:rsidRPr="0069749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w:t>
      </w:r>
      <w:r w:rsidRPr="00697495">
        <w:rPr>
          <w:rFonts w:ascii="Times New Roman" w:eastAsiaTheme="minorHAnsi" w:hAnsi="Times New Roman"/>
          <w:sz w:val="28"/>
          <w:szCs w:val="28"/>
        </w:rPr>
        <w:t xml:space="preserve">со </w:t>
      </w:r>
      <w:hyperlink r:id="rId17" w:history="1">
        <w:r w:rsidRPr="00697495">
          <w:rPr>
            <w:rFonts w:ascii="Times New Roman" w:eastAsiaTheme="minorHAnsi" w:hAnsi="Times New Roman"/>
            <w:sz w:val="28"/>
            <w:szCs w:val="28"/>
          </w:rPr>
          <w:t>статьей 49</w:t>
        </w:r>
      </w:hyperlink>
      <w:r w:rsidRPr="00697495">
        <w:rPr>
          <w:rFonts w:ascii="Times New Roman" w:eastAsiaTheme="minorHAnsi" w:hAnsi="Times New Roman"/>
          <w:sz w:val="28"/>
          <w:szCs w:val="28"/>
        </w:rPr>
        <w:t xml:space="preserve"> Градостроительного кодекса Российской Федерации;</w:t>
      </w:r>
    </w:p>
    <w:p w:rsidR="00CE1B06" w:rsidRPr="0069749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697495">
        <w:rPr>
          <w:rFonts w:ascii="Times New Roman" w:eastAsiaTheme="minorHAnsi" w:hAnsi="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697495">
          <w:rPr>
            <w:rFonts w:ascii="Times New Roman" w:eastAsiaTheme="minorHAnsi" w:hAnsi="Times New Roman"/>
            <w:sz w:val="28"/>
            <w:szCs w:val="28"/>
          </w:rPr>
          <w:t>частью 12.1 статьи 48</w:t>
        </w:r>
      </w:hyperlink>
      <w:r w:rsidRPr="00697495">
        <w:rPr>
          <w:rFonts w:ascii="Times New Roman" w:eastAsiaTheme="minorHAnsi" w:hAnsi="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697495">
          <w:rPr>
            <w:rFonts w:ascii="Times New Roman" w:eastAsiaTheme="minorHAnsi" w:hAnsi="Times New Roman"/>
            <w:sz w:val="28"/>
            <w:szCs w:val="28"/>
          </w:rPr>
          <w:t>статьей 49</w:t>
        </w:r>
      </w:hyperlink>
      <w:r w:rsidRPr="00697495">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w:t>
      </w:r>
      <w:r w:rsidRPr="00697495">
        <w:rPr>
          <w:rFonts w:ascii="Times New Roman" w:eastAsiaTheme="minorHAnsi" w:hAnsi="Times New Roman"/>
          <w:sz w:val="28"/>
          <w:szCs w:val="28"/>
        </w:rPr>
        <w:lastRenderedPageBreak/>
        <w:t xml:space="preserve">экспертизы проектной документации в случаях, предусмотренных </w:t>
      </w:r>
      <w:hyperlink r:id="rId20" w:history="1">
        <w:r w:rsidRPr="00697495">
          <w:rPr>
            <w:rFonts w:ascii="Times New Roman" w:eastAsiaTheme="minorHAnsi" w:hAnsi="Times New Roman"/>
            <w:sz w:val="28"/>
            <w:szCs w:val="28"/>
          </w:rPr>
          <w:t>частью 3.4 статьи 49</w:t>
        </w:r>
      </w:hyperlink>
      <w:r w:rsidRPr="00697495">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history="1">
        <w:r w:rsidRPr="00697495">
          <w:rPr>
            <w:rFonts w:ascii="Times New Roman" w:eastAsiaTheme="minorHAnsi" w:hAnsi="Times New Roman"/>
            <w:sz w:val="28"/>
            <w:szCs w:val="28"/>
          </w:rPr>
          <w:t>частью 6 статьи 49</w:t>
        </w:r>
      </w:hyperlink>
      <w:r w:rsidRPr="00697495">
        <w:rPr>
          <w:rFonts w:ascii="Times New Roman" w:eastAsiaTheme="minorHAnsi" w:hAnsi="Times New Roman"/>
          <w:sz w:val="28"/>
          <w:szCs w:val="28"/>
        </w:rPr>
        <w:t xml:space="preserve"> Градостроительного кодекса Российской Федерации;</w:t>
      </w:r>
    </w:p>
    <w:p w:rsidR="00CE1B06" w:rsidRPr="0069749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697495">
        <w:rPr>
          <w:rFonts w:ascii="Times New Roman" w:eastAsiaTheme="minorHAnsi"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697495">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2" w:history="1">
        <w:r w:rsidRPr="00697495">
          <w:rPr>
            <w:rFonts w:ascii="Times New Roman" w:eastAsiaTheme="minorHAnsi" w:hAnsi="Times New Roman"/>
            <w:sz w:val="28"/>
            <w:szCs w:val="28"/>
          </w:rPr>
          <w:t>пункте 6.2 части 7 статьи 51</w:t>
        </w:r>
      </w:hyperlink>
      <w:r w:rsidRPr="00697495">
        <w:rPr>
          <w:rFonts w:ascii="Times New Roman" w:eastAsiaTheme="minorHAnsi" w:hAnsi="Times New Roman"/>
          <w:sz w:val="28"/>
          <w:szCs w:val="28"/>
        </w:rPr>
        <w:t xml:space="preserve"> Градостроительного кодекса Российской Федерации </w:t>
      </w:r>
      <w:r>
        <w:rPr>
          <w:rFonts w:ascii="Times New Roman" w:eastAsiaTheme="minorHAnsi" w:hAnsi="Times New Roman"/>
          <w:sz w:val="28"/>
          <w:szCs w:val="28"/>
        </w:rPr>
        <w:t>случаев реконструкции многоквартирного дома;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CE1B06" w:rsidRPr="0069749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697495">
        <w:rPr>
          <w:rFonts w:ascii="Times New Roman" w:eastAsiaTheme="minorHAnsi" w:hAnsi="Times New Roman"/>
          <w:sz w:val="28"/>
          <w:szCs w:val="28"/>
        </w:rPr>
        <w:t xml:space="preserve">Заявитель вправе к заявлению приложить документы, указанные в </w:t>
      </w:r>
      <w:hyperlink w:anchor="Par153" w:history="1">
        <w:r w:rsidRPr="00697495">
          <w:rPr>
            <w:rFonts w:ascii="Times New Roman" w:eastAsiaTheme="minorHAnsi" w:hAnsi="Times New Roman"/>
            <w:sz w:val="28"/>
            <w:szCs w:val="28"/>
          </w:rPr>
          <w:t>подпункте 2.6.2.1 пункта 2.6.2</w:t>
        </w:r>
      </w:hyperlink>
      <w:r w:rsidRPr="00697495">
        <w:rPr>
          <w:rFonts w:ascii="Times New Roman" w:eastAsiaTheme="minorHAnsi" w:hAnsi="Times New Roman"/>
          <w:sz w:val="28"/>
          <w:szCs w:val="28"/>
        </w:rPr>
        <w:t xml:space="preserve"> настоящего Административного регламента.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4" w:name="Par133"/>
      <w:bookmarkEnd w:id="4"/>
      <w:r w:rsidRPr="00697495">
        <w:rPr>
          <w:rFonts w:ascii="Times New Roman" w:eastAsiaTheme="minorHAnsi" w:hAnsi="Times New Roman"/>
          <w:sz w:val="28"/>
          <w:szCs w:val="28"/>
        </w:rPr>
        <w:t xml:space="preserve">2.6.1.2. При обращении за разрешением на строительство объекта индивидуального жилищного строительства к заявлению (форма </w:t>
      </w:r>
      <w:hyperlink w:anchor="Par627" w:history="1">
        <w:r w:rsidRPr="00697495">
          <w:rPr>
            <w:rFonts w:ascii="Times New Roman" w:eastAsiaTheme="minorHAnsi" w:hAnsi="Times New Roman"/>
            <w:sz w:val="28"/>
            <w:szCs w:val="28"/>
          </w:rPr>
          <w:t>заявления</w:t>
        </w:r>
      </w:hyperlink>
      <w:r>
        <w:rPr>
          <w:rFonts w:ascii="Times New Roman" w:eastAsiaTheme="minorHAnsi" w:hAnsi="Times New Roman"/>
          <w:sz w:val="28"/>
          <w:szCs w:val="28"/>
        </w:rPr>
        <w:t xml:space="preserve"> приведена в приложении №</w:t>
      </w:r>
      <w:r w:rsidRPr="00697495">
        <w:rPr>
          <w:rFonts w:ascii="Times New Roman" w:eastAsiaTheme="minorHAnsi" w:hAnsi="Times New Roman"/>
          <w:sz w:val="28"/>
          <w:szCs w:val="28"/>
        </w:rPr>
        <w:t xml:space="preserve">2 к настоящему Административному регламенту) </w:t>
      </w:r>
      <w:r>
        <w:rPr>
          <w:rFonts w:ascii="Times New Roman" w:eastAsiaTheme="minorHAnsi" w:hAnsi="Times New Roman"/>
          <w:sz w:val="28"/>
          <w:szCs w:val="28"/>
        </w:rPr>
        <w:t>прилагаются следующие документы: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CE1B06" w:rsidRPr="0069749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Заявитель вправе к заявлению приложить документы, указанные в </w:t>
      </w:r>
      <w:hyperlink w:anchor="Par162" w:history="1">
        <w:r w:rsidRPr="00697495">
          <w:rPr>
            <w:rFonts w:ascii="Times New Roman" w:eastAsiaTheme="minorHAnsi" w:hAnsi="Times New Roman"/>
            <w:sz w:val="28"/>
            <w:szCs w:val="28"/>
          </w:rPr>
          <w:t>подпункте 2.6.2.2 пункта 2.6.2</w:t>
        </w:r>
      </w:hyperlink>
      <w:r w:rsidRPr="00697495">
        <w:rPr>
          <w:rFonts w:ascii="Times New Roman" w:eastAsiaTheme="minorHAnsi" w:hAnsi="Times New Roman"/>
          <w:sz w:val="28"/>
          <w:szCs w:val="28"/>
        </w:rPr>
        <w:t xml:space="preserve"> настоящего Административного регламента.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137"/>
      <w:bookmarkEnd w:id="5"/>
      <w:r w:rsidRPr="00697495">
        <w:rPr>
          <w:rFonts w:ascii="Times New Roman" w:eastAsiaTheme="minorHAnsi" w:hAnsi="Times New Roman"/>
          <w:sz w:val="28"/>
          <w:szCs w:val="28"/>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hyperlink w:anchor="Par781" w:history="1">
        <w:r w:rsidRPr="00697495">
          <w:rPr>
            <w:rFonts w:ascii="Times New Roman" w:eastAsiaTheme="minorHAnsi" w:hAnsi="Times New Roman"/>
            <w:sz w:val="28"/>
            <w:szCs w:val="28"/>
          </w:rPr>
          <w:t>заявление</w:t>
        </w:r>
      </w:hyperlink>
      <w:r w:rsidRPr="00697495">
        <w:rPr>
          <w:rFonts w:ascii="Times New Roman" w:eastAsiaTheme="minorHAnsi" w:hAnsi="Times New Roman"/>
          <w:sz w:val="28"/>
          <w:szCs w:val="28"/>
        </w:rPr>
        <w:t xml:space="preserve"> подается в срок не менее чем за 60 дней до истечения срока действия</w:t>
      </w:r>
      <w:r>
        <w:rPr>
          <w:rFonts w:ascii="Times New Roman" w:eastAsiaTheme="minorHAnsi" w:hAnsi="Times New Roman"/>
          <w:sz w:val="28"/>
          <w:szCs w:val="28"/>
        </w:rPr>
        <w:t xml:space="preserve"> такого разрешения по форме, приведенной в приложении № 3 к настоящему Административному регламенту.</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заявлению прилагаются следующие документы: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CE1B06" w:rsidRPr="0069749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8" w:history="1">
        <w:r w:rsidRPr="00697495">
          <w:rPr>
            <w:rFonts w:ascii="Times New Roman" w:eastAsiaTheme="minorHAnsi" w:hAnsi="Times New Roman"/>
            <w:sz w:val="28"/>
            <w:szCs w:val="28"/>
          </w:rPr>
          <w:t>подпункте 2.6.2.3 пункта 2.6.2</w:t>
        </w:r>
      </w:hyperlink>
      <w:r w:rsidRPr="00697495">
        <w:rPr>
          <w:rFonts w:ascii="Times New Roman" w:eastAsiaTheme="minorHAnsi" w:hAnsi="Times New Roman"/>
          <w:sz w:val="28"/>
          <w:szCs w:val="28"/>
        </w:rPr>
        <w:t xml:space="preserve"> настоящего Административного регламента.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142"/>
      <w:bookmarkEnd w:id="6"/>
      <w:r w:rsidRPr="00697495">
        <w:rPr>
          <w:rFonts w:ascii="Times New Roman" w:eastAsiaTheme="minorHAnsi" w:hAnsi="Times New Roman"/>
          <w:sz w:val="28"/>
          <w:szCs w:val="28"/>
        </w:rPr>
        <w:t xml:space="preserve">2.6.1.4. При обращении по вопросу внесения изменений в разрешение на строительство предоставляется </w:t>
      </w:r>
      <w:hyperlink w:anchor="Par861" w:history="1">
        <w:r w:rsidRPr="00697495">
          <w:rPr>
            <w:rFonts w:ascii="Times New Roman" w:eastAsiaTheme="minorHAnsi" w:hAnsi="Times New Roman"/>
            <w:sz w:val="28"/>
            <w:szCs w:val="28"/>
          </w:rPr>
          <w:t>уведомление</w:t>
        </w:r>
      </w:hyperlink>
      <w:r w:rsidRPr="00697495">
        <w:rPr>
          <w:rFonts w:ascii="Times New Roman" w:eastAsiaTheme="minorHAnsi" w:hAnsi="Times New Roman"/>
          <w:sz w:val="28"/>
          <w:szCs w:val="28"/>
        </w:rPr>
        <w:t xml:space="preserve"> о п</w:t>
      </w:r>
      <w:r>
        <w:rPr>
          <w:rFonts w:ascii="Times New Roman" w:eastAsiaTheme="minorHAnsi" w:hAnsi="Times New Roman"/>
          <w:sz w:val="28"/>
          <w:szCs w:val="28"/>
        </w:rPr>
        <w:t>ереходе права на земельный участок, об образовании земельного участка по форме, приведенной в приложении № 4 к настоящему Административному регламенту, с указанием реквизитов:</w:t>
      </w:r>
    </w:p>
    <w:p w:rsidR="00CE1B06" w:rsidRPr="0069749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правоустанавливающих документов на земельные участки в случае, указанном в </w:t>
      </w:r>
      <w:hyperlink r:id="rId23" w:history="1">
        <w:r w:rsidRPr="00697495">
          <w:rPr>
            <w:rFonts w:ascii="Times New Roman" w:eastAsiaTheme="minorHAnsi" w:hAnsi="Times New Roman"/>
            <w:sz w:val="28"/>
            <w:szCs w:val="28"/>
          </w:rPr>
          <w:t>части 21.5 статьи 51</w:t>
        </w:r>
      </w:hyperlink>
      <w:r w:rsidRPr="00697495">
        <w:rPr>
          <w:rFonts w:ascii="Times New Roman" w:eastAsiaTheme="minorHAnsi" w:hAnsi="Times New Roman"/>
          <w:sz w:val="28"/>
          <w:szCs w:val="28"/>
        </w:rPr>
        <w:t xml:space="preserve"> Градостроительного кодекса Российской Федерации;</w:t>
      </w:r>
    </w:p>
    <w:p w:rsidR="00CE1B06" w:rsidRPr="0069749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697495">
        <w:rPr>
          <w:rFonts w:ascii="Times New Roman" w:eastAsiaTheme="minorHAnsi" w:hAnsi="Times New Roman"/>
          <w:sz w:val="28"/>
          <w:szCs w:val="28"/>
        </w:rPr>
        <w:t xml:space="preserve">- решения об образовании земельных участков в случаях, предусмотренных </w:t>
      </w:r>
      <w:hyperlink r:id="rId24" w:history="1">
        <w:r w:rsidRPr="00697495">
          <w:rPr>
            <w:rFonts w:ascii="Times New Roman" w:eastAsiaTheme="minorHAnsi" w:hAnsi="Times New Roman"/>
            <w:sz w:val="28"/>
            <w:szCs w:val="28"/>
          </w:rPr>
          <w:t>частями 21.6</w:t>
        </w:r>
      </w:hyperlink>
      <w:r w:rsidRPr="00697495">
        <w:rPr>
          <w:rFonts w:ascii="Times New Roman" w:eastAsiaTheme="minorHAnsi" w:hAnsi="Times New Roman"/>
          <w:sz w:val="28"/>
          <w:szCs w:val="28"/>
        </w:rPr>
        <w:t xml:space="preserve"> и </w:t>
      </w:r>
      <w:hyperlink r:id="rId25" w:history="1">
        <w:r w:rsidRPr="00697495">
          <w:rPr>
            <w:rFonts w:ascii="Times New Roman" w:eastAsiaTheme="minorHAnsi" w:hAnsi="Times New Roman"/>
            <w:sz w:val="28"/>
            <w:szCs w:val="28"/>
          </w:rPr>
          <w:t>21.7 статьи 51</w:t>
        </w:r>
      </w:hyperlink>
      <w:r w:rsidRPr="00697495">
        <w:rPr>
          <w:rFonts w:ascii="Times New Roman" w:eastAsiaTheme="minorHAnsi" w:hAnsi="Times New Roman"/>
          <w:sz w:val="28"/>
          <w:szCs w:val="28"/>
        </w:rPr>
        <w:t xml:space="preserve"> Градостроительного кодекса Российской Федерации;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697495">
        <w:rPr>
          <w:rFonts w:ascii="Times New Roman" w:eastAsiaTheme="minorHAnsi" w:hAnsi="Times New Roman"/>
          <w:sz w:val="28"/>
          <w:szCs w:val="28"/>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26" w:history="1">
        <w:r w:rsidRPr="00697495">
          <w:rPr>
            <w:rFonts w:ascii="Times New Roman" w:eastAsiaTheme="minorHAnsi" w:hAnsi="Times New Roman"/>
            <w:sz w:val="28"/>
            <w:szCs w:val="28"/>
          </w:rPr>
          <w:t>частью 21.7 статьи 51</w:t>
        </w:r>
      </w:hyperlink>
      <w:r w:rsidRPr="00697495">
        <w:rPr>
          <w:rFonts w:ascii="Times New Roman" w:eastAsiaTheme="minorHAnsi" w:hAnsi="Times New Roman"/>
          <w:sz w:val="28"/>
          <w:szCs w:val="28"/>
        </w:rPr>
        <w:t xml:space="preserve"> Гра</w:t>
      </w:r>
      <w:r>
        <w:rPr>
          <w:rFonts w:ascii="Times New Roman" w:eastAsiaTheme="minorHAnsi" w:hAnsi="Times New Roman"/>
          <w:sz w:val="28"/>
          <w:szCs w:val="28"/>
        </w:rPr>
        <w:t>достроительного кодекса Российской Федерации.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Копии документов, не заверенные надлежащим образом, представляются заявителем с предъявлением оригиналов.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Заявление на бумажном носителе представляется: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посредством почтового отправления;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 личном обращении заявителя либо его законного представителя.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152"/>
      <w:bookmarkEnd w:id="7"/>
      <w:r>
        <w:rPr>
          <w:rFonts w:ascii="Times New Roman" w:eastAsiaTheme="minorHAns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8" w:name="Par153"/>
      <w:bookmarkEnd w:id="8"/>
      <w:r>
        <w:rPr>
          <w:rFonts w:ascii="Times New Roman" w:eastAsiaTheme="minorHAnsi" w:hAnsi="Times New Roman"/>
          <w:sz w:val="28"/>
          <w:szCs w:val="28"/>
        </w:rPr>
        <w:t>2.6.2.1. При обращении за разрешением на строительство объекта капитального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w:t>
      </w:r>
      <w:r w:rsidRPr="00697495">
        <w:rPr>
          <w:rFonts w:ascii="Times New Roman" w:eastAsiaTheme="minorHAnsi" w:hAnsi="Times New Roman"/>
          <w:sz w:val="28"/>
          <w:szCs w:val="28"/>
        </w:rPr>
        <w:t xml:space="preserve">со </w:t>
      </w:r>
      <w:hyperlink r:id="rId27" w:history="1">
        <w:r w:rsidRPr="00697495">
          <w:rPr>
            <w:rFonts w:ascii="Times New Roman" w:eastAsiaTheme="minorHAnsi" w:hAnsi="Times New Roman"/>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CE1B06" w:rsidRPr="0026733F"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документы, предусмотренные законодательством Российской</w:t>
      </w:r>
      <w:r>
        <w:rPr>
          <w:rFonts w:ascii="Times New Roman" w:eastAsiaTheme="minorHAnsi" w:hAnsi="Times New Roman"/>
          <w:sz w:val="28"/>
          <w:szCs w:val="28"/>
        </w:rPr>
        <w:t xml:space="preserve">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9" w:name="Par162"/>
      <w:bookmarkEnd w:id="9"/>
      <w:r>
        <w:rPr>
          <w:rFonts w:ascii="Times New Roman" w:eastAsiaTheme="minorHAnsi" w:hAnsi="Times New Roman"/>
          <w:sz w:val="28"/>
          <w:szCs w:val="28"/>
        </w:rPr>
        <w:t>2.6.2.2. При обращении за разрешением на строительство объекта индивидуального жилищного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w:t>
      </w:r>
    </w:p>
    <w:p w:rsidR="00CE1B06" w:rsidRPr="0026733F"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8" w:history="1">
        <w:r w:rsidRPr="00697495">
          <w:rPr>
            <w:rFonts w:ascii="Times New Roman" w:eastAsiaTheme="minorHAnsi" w:hAnsi="Times New Roman"/>
            <w:sz w:val="28"/>
            <w:szCs w:val="28"/>
          </w:rPr>
          <w:t>статьей 40</w:t>
        </w:r>
      </w:hyperlink>
      <w:r w:rsidRPr="00697495">
        <w:rPr>
          <w:rFonts w:ascii="Times New Roman" w:eastAsiaTheme="minorHAnsi" w:hAnsi="Times New Roman"/>
          <w:sz w:val="28"/>
          <w:szCs w:val="28"/>
        </w:rPr>
        <w:t xml:space="preserve"> Г</w:t>
      </w:r>
      <w:r>
        <w:rPr>
          <w:rFonts w:ascii="Times New Roman" w:eastAsiaTheme="minorHAnsi" w:hAnsi="Times New Roman"/>
          <w:sz w:val="28"/>
          <w:szCs w:val="28"/>
        </w:rPr>
        <w:t xml:space="preserve">радостроительного кодекса </w:t>
      </w:r>
      <w:r w:rsidRPr="0026733F">
        <w:rPr>
          <w:rFonts w:ascii="Times New Roman" w:eastAsiaTheme="minorHAnsi" w:hAnsi="Times New Roman"/>
          <w:sz w:val="28"/>
          <w:szCs w:val="28"/>
        </w:rPr>
        <w:t>Российской Федерации).</w:t>
      </w:r>
    </w:p>
    <w:p w:rsidR="00CE1B06" w:rsidRPr="0026733F"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Par168"/>
      <w:bookmarkEnd w:id="10"/>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2.6.2.3. При обращении по вопросу продления срока ранее выданного</w:t>
      </w:r>
      <w:r>
        <w:rPr>
          <w:rFonts w:ascii="Times New Roman" w:eastAsiaTheme="minorHAnsi" w:hAnsi="Times New Roman"/>
          <w:sz w:val="28"/>
          <w:szCs w:val="28"/>
        </w:rPr>
        <w:t xml:space="preserve"> разрешения на строительство объекта капитального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w:t>
      </w:r>
    </w:p>
    <w:p w:rsidR="00CE1B06" w:rsidRPr="0026733F"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Данный документ находится в распоряжении администрации </w:t>
      </w:r>
      <w:r w:rsidRPr="0026733F">
        <w:rPr>
          <w:rFonts w:ascii="Times New Roman" w:eastAsiaTheme="minorHAnsi" w:hAnsi="Times New Roman"/>
          <w:sz w:val="28"/>
          <w:szCs w:val="28"/>
        </w:rPr>
        <w:t>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11" w:name="Par171"/>
      <w:bookmarkEnd w:id="11"/>
      <w:r w:rsidRPr="0026733F">
        <w:rPr>
          <w:rFonts w:ascii="Times New Roman" w:eastAsiaTheme="minorHAnsi" w:hAnsi="Times New Roman"/>
          <w:sz w:val="28"/>
          <w:szCs w:val="28"/>
        </w:rPr>
        <w:t>2.6.2.4. При обращении по вопросу внесения изменений в разрешение на строительство объекта капитального строительства в случае, есл</w:t>
      </w:r>
      <w:r>
        <w:rPr>
          <w:rFonts w:ascii="Times New Roman" w:eastAsiaTheme="minorHAnsi" w:hAnsi="Times New Roman"/>
          <w:sz w:val="28"/>
          <w:szCs w:val="28"/>
        </w:rPr>
        <w:t xml:space="preserve">и документы, предусмотренные </w:t>
      </w:r>
      <w:hyperlink w:anchor="Par142" w:history="1">
        <w:r w:rsidRPr="00697495">
          <w:rPr>
            <w:rFonts w:ascii="Times New Roman" w:eastAsiaTheme="minorHAnsi" w:hAnsi="Times New Roman"/>
            <w:sz w:val="28"/>
            <w:szCs w:val="28"/>
          </w:rPr>
          <w:t>пунктом 2.6.1.4</w:t>
        </w:r>
      </w:hyperlink>
      <w:r w:rsidRPr="00697495">
        <w:rPr>
          <w:rFonts w:ascii="Times New Roman" w:eastAsiaTheme="minorHAnsi" w:hAnsi="Times New Roman"/>
          <w:sz w:val="28"/>
          <w:szCs w:val="28"/>
        </w:rPr>
        <w:t xml:space="preserve"> нас</w:t>
      </w:r>
      <w:r>
        <w:rPr>
          <w:rFonts w:ascii="Times New Roman" w:eastAsiaTheme="minorHAnsi" w:hAnsi="Times New Roman"/>
          <w:sz w:val="28"/>
          <w:szCs w:val="28"/>
        </w:rPr>
        <w:t>тоящего Административного регламента, не представлены заявителем: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29" w:history="1">
        <w:r w:rsidRPr="00697495">
          <w:rPr>
            <w:rFonts w:ascii="Times New Roman" w:eastAsiaTheme="minorHAnsi" w:hAnsi="Times New Roman"/>
            <w:sz w:val="28"/>
            <w:szCs w:val="28"/>
          </w:rPr>
          <w:t>частью 21.7 статьи 51</w:t>
        </w:r>
      </w:hyperlink>
      <w:r w:rsidRPr="00697495">
        <w:rPr>
          <w:rFonts w:ascii="Times New Roman" w:eastAsiaTheme="minorHAnsi" w:hAnsi="Times New Roman"/>
          <w:sz w:val="28"/>
          <w:szCs w:val="28"/>
        </w:rPr>
        <w:t xml:space="preserve"> </w:t>
      </w:r>
      <w:r>
        <w:rPr>
          <w:rFonts w:ascii="Times New Roman" w:eastAsiaTheme="minorHAnsi" w:hAnsi="Times New Roman"/>
          <w:sz w:val="28"/>
          <w:szCs w:val="28"/>
        </w:rPr>
        <w:t>Градостроительного кодекса Российской Федерации.</w:t>
      </w:r>
    </w:p>
    <w:p w:rsidR="00CE1B06" w:rsidRPr="0044054D"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Данный документ находятся в распоряжении администрации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 образовании земельного участка: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объединения земельных участков, в отношении которых или одного из которых выдано разрешение на строительство;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E1B06" w:rsidRPr="0044054D"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Запрещается требовать от заявителя: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Pr>
          <w:rFonts w:ascii="Times New Roman" w:eastAsiaTheme="minorHAnsi" w:hAnsi="Times New Roman"/>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0" w:history="1">
        <w:r w:rsidRPr="00697495">
          <w:rPr>
            <w:rFonts w:ascii="Times New Roman" w:eastAsiaTheme="minorHAnsi" w:hAnsi="Times New Roman"/>
            <w:sz w:val="28"/>
            <w:szCs w:val="28"/>
          </w:rPr>
          <w:t>части 6 статьи 7</w:t>
        </w:r>
      </w:hyperlink>
      <w:r w:rsidRPr="00697495">
        <w:rPr>
          <w:rFonts w:ascii="Times New Roman" w:eastAsiaTheme="minorHAnsi" w:hAnsi="Times New Roman"/>
          <w:sz w:val="28"/>
          <w:szCs w:val="28"/>
        </w:rPr>
        <w:t xml:space="preserve"> Фед</w:t>
      </w:r>
      <w:r>
        <w:rPr>
          <w:rFonts w:ascii="Times New Roman" w:eastAsiaTheme="minorHAnsi" w:hAnsi="Times New Roman"/>
          <w:sz w:val="28"/>
          <w:szCs w:val="28"/>
        </w:rPr>
        <w:t>ерального закона от 27.07.2010 N 210-ФЗ «Об организации предоставления государственных и муниципальных услуг».</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2.6.3.1. При обращении за выдачей разрешения на строительство объекта капитального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пояснительной записки;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 отображающих архитектурные решения;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проекта организации строительства объекта капитального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проекта организации работ по сносу или демонтажу объектов капитального строительства, их частей;</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1" w:history="1">
        <w:r w:rsidRPr="00697495">
          <w:rPr>
            <w:rFonts w:ascii="Times New Roman" w:eastAsiaTheme="minorHAnsi" w:hAnsi="Times New Roman"/>
            <w:sz w:val="28"/>
            <w:szCs w:val="28"/>
          </w:rPr>
          <w:t>статьей 49</w:t>
        </w:r>
      </w:hyperlink>
      <w:r w:rsidRPr="00697495">
        <w:rPr>
          <w:rFonts w:ascii="Times New Roman" w:eastAsiaTheme="minorHAnsi" w:hAnsi="Times New Roman"/>
          <w:sz w:val="28"/>
          <w:szCs w:val="28"/>
        </w:rPr>
        <w:t xml:space="preserve"> Г</w:t>
      </w:r>
      <w:r>
        <w:rPr>
          <w:rFonts w:ascii="Times New Roman" w:eastAsiaTheme="minorHAnsi" w:hAnsi="Times New Roman"/>
          <w:sz w:val="28"/>
          <w:szCs w:val="28"/>
        </w:rPr>
        <w:t>радостроительного кодекса Российской Федерации;</w:t>
      </w:r>
    </w:p>
    <w:p w:rsidR="00CE1B06" w:rsidRPr="0069749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экспертиза проектной документации объекта капитального строительства, государственная экологическая экспертиза проектной документации. 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hyperlink r:id="rId32" w:history="1">
        <w:r w:rsidRPr="00697495">
          <w:rPr>
            <w:rFonts w:ascii="Times New Roman" w:eastAsiaTheme="minorHAnsi" w:hAnsi="Times New Roman"/>
            <w:sz w:val="28"/>
            <w:szCs w:val="28"/>
          </w:rPr>
          <w:t>частями 3.4</w:t>
        </w:r>
      </w:hyperlink>
      <w:r w:rsidRPr="00697495">
        <w:rPr>
          <w:rFonts w:ascii="Times New Roman" w:eastAsiaTheme="minorHAnsi" w:hAnsi="Times New Roman"/>
          <w:sz w:val="28"/>
          <w:szCs w:val="28"/>
        </w:rPr>
        <w:t xml:space="preserve">, </w:t>
      </w:r>
      <w:hyperlink r:id="rId33" w:history="1">
        <w:r w:rsidRPr="00697495">
          <w:rPr>
            <w:rFonts w:ascii="Times New Roman" w:eastAsiaTheme="minorHAnsi" w:hAnsi="Times New Roman"/>
            <w:sz w:val="28"/>
            <w:szCs w:val="28"/>
          </w:rPr>
          <w:t>6</w:t>
        </w:r>
      </w:hyperlink>
      <w:r w:rsidRPr="00697495">
        <w:rPr>
          <w:rFonts w:ascii="Times New Roman" w:eastAsiaTheme="minorHAnsi" w:hAnsi="Times New Roman"/>
          <w:sz w:val="28"/>
          <w:szCs w:val="28"/>
        </w:rPr>
        <w:t xml:space="preserve">, </w:t>
      </w:r>
      <w:hyperlink r:id="rId34" w:history="1">
        <w:r w:rsidRPr="00697495">
          <w:rPr>
            <w:rFonts w:ascii="Times New Roman" w:eastAsiaTheme="minorHAnsi" w:hAnsi="Times New Roman"/>
            <w:sz w:val="28"/>
            <w:szCs w:val="28"/>
          </w:rPr>
          <w:t>6.1 статьи 49</w:t>
        </w:r>
      </w:hyperlink>
      <w:r w:rsidRPr="00697495">
        <w:rPr>
          <w:rFonts w:ascii="Times New Roman" w:eastAsiaTheme="minorHAnsi" w:hAnsi="Times New Roman"/>
          <w:sz w:val="28"/>
          <w:szCs w:val="28"/>
        </w:rP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CE1B06" w:rsidRPr="0069749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697495">
        <w:rPr>
          <w:rFonts w:ascii="Times New Roman" w:eastAsiaTheme="minorHAnsi" w:hAnsi="Times New Roman"/>
          <w:sz w:val="28"/>
          <w:szCs w:val="28"/>
        </w:rPr>
        <w:t>-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Результатом услуги является: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697495">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35" w:history="1">
        <w:r w:rsidRPr="00697495">
          <w:rPr>
            <w:rFonts w:ascii="Times New Roman" w:eastAsiaTheme="minorHAnsi" w:hAnsi="Times New Roman"/>
            <w:sz w:val="28"/>
            <w:szCs w:val="28"/>
          </w:rPr>
          <w:t>пункте 6.2 части 7 статьи 51</w:t>
        </w:r>
      </w:hyperlink>
      <w:r w:rsidRPr="00697495">
        <w:rPr>
          <w:rFonts w:ascii="Times New Roman" w:eastAsiaTheme="minorHAnsi" w:hAnsi="Times New Roman"/>
          <w:sz w:val="28"/>
          <w:szCs w:val="28"/>
        </w:rPr>
        <w:t xml:space="preserve"> Градостроительного кодекса Российской Федераци</w:t>
      </w:r>
      <w:r>
        <w:rPr>
          <w:rFonts w:ascii="Times New Roman" w:eastAsiaTheme="minorHAnsi" w:hAnsi="Times New Roman"/>
          <w:sz w:val="28"/>
          <w:szCs w:val="28"/>
        </w:rPr>
        <w:t>и случаев реконструкции многоквартирного дома;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2.6.3.2. При обращении за разрешением на строительство объекта индивидуального жилищного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w:t>
      </w:r>
      <w:r>
        <w:rPr>
          <w:rFonts w:ascii="Times New Roman" w:eastAsiaTheme="minorHAnsi" w:hAnsi="Times New Roman"/>
          <w:sz w:val="28"/>
          <w:szCs w:val="28"/>
        </w:rPr>
        <w:lastRenderedPageBreak/>
        <w:t>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схемы планировочной организации земельного участка с обозначением места размещения объекта индивидуального жилищного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2.6.3.3. При обращении по вопросу продления разрешения на строительство объекта капитального строительства:</w:t>
      </w:r>
    </w:p>
    <w:p w:rsidR="00CE1B06" w:rsidRPr="0069749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предоставление дополнительных мер обеспечения обязательств застройщика. 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36" w:history="1">
        <w:r w:rsidRPr="00697495">
          <w:rPr>
            <w:rFonts w:ascii="Times New Roman" w:eastAsiaTheme="minorHAnsi" w:hAnsi="Times New Roman"/>
            <w:sz w:val="28"/>
            <w:szCs w:val="28"/>
          </w:rPr>
          <w:t>пункта 1 статьи 15.1</w:t>
        </w:r>
      </w:hyperlink>
      <w:r w:rsidRPr="00697495">
        <w:rPr>
          <w:rFonts w:ascii="Times New Roman" w:eastAsiaTheme="minorHAnsi" w:hAnsi="Times New Roman"/>
          <w:sz w:val="28"/>
          <w:szCs w:val="28"/>
        </w:rPr>
        <w:t xml:space="preserve"> Фед</w:t>
      </w:r>
      <w:r>
        <w:rPr>
          <w:rFonts w:ascii="Times New Roman" w:eastAsiaTheme="minorHAnsi" w:hAnsi="Times New Roman"/>
          <w:sz w:val="28"/>
          <w:szCs w:val="28"/>
        </w:rPr>
        <w:t>ерального закона от 30.12.2004 №</w:t>
      </w:r>
      <w:r w:rsidRPr="00697495">
        <w:rPr>
          <w:rFonts w:ascii="Times New Roman" w:eastAsiaTheme="minorHAnsi" w:hAnsi="Times New Roman"/>
          <w:sz w:val="28"/>
          <w:szCs w:val="28"/>
        </w:rPr>
        <w:t xml:space="preserve">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удовлетворяющего требованиям </w:t>
      </w:r>
      <w:hyperlink r:id="rId37" w:history="1">
        <w:r w:rsidRPr="00697495">
          <w:rPr>
            <w:rFonts w:ascii="Times New Roman" w:eastAsiaTheme="minorHAnsi" w:hAnsi="Times New Roman"/>
            <w:sz w:val="28"/>
            <w:szCs w:val="28"/>
          </w:rPr>
          <w:t>пунктов 2</w:t>
        </w:r>
      </w:hyperlink>
      <w:r w:rsidRPr="00697495">
        <w:rPr>
          <w:rFonts w:ascii="Times New Roman" w:eastAsiaTheme="minorHAnsi" w:hAnsi="Times New Roman"/>
          <w:sz w:val="28"/>
          <w:szCs w:val="28"/>
        </w:rPr>
        <w:t xml:space="preserve">, </w:t>
      </w:r>
      <w:hyperlink r:id="rId38" w:history="1">
        <w:r w:rsidRPr="00697495">
          <w:rPr>
            <w:rFonts w:ascii="Times New Roman" w:eastAsiaTheme="minorHAnsi" w:hAnsi="Times New Roman"/>
            <w:sz w:val="28"/>
            <w:szCs w:val="28"/>
          </w:rPr>
          <w:t>9 статьи 15.2</w:t>
        </w:r>
      </w:hyperlink>
      <w:r w:rsidRPr="00697495">
        <w:rPr>
          <w:rFonts w:ascii="Times New Roman" w:eastAsiaTheme="minorHAnsi" w:hAnsi="Times New Roman"/>
          <w:sz w:val="28"/>
          <w:szCs w:val="28"/>
        </w:rPr>
        <w:t xml:space="preserve"> Фед</w:t>
      </w:r>
      <w:r>
        <w:rPr>
          <w:rFonts w:ascii="Times New Roman" w:eastAsiaTheme="minorHAnsi" w:hAnsi="Times New Roman"/>
          <w:sz w:val="28"/>
          <w:szCs w:val="28"/>
        </w:rPr>
        <w:t>ерального закона от 30.12.2004 №</w:t>
      </w:r>
      <w:r w:rsidRPr="00697495">
        <w:rPr>
          <w:rFonts w:ascii="Times New Roman" w:eastAsiaTheme="minorHAnsi" w:hAnsi="Times New Roman"/>
          <w:sz w:val="28"/>
          <w:szCs w:val="28"/>
        </w:rPr>
        <w:t xml:space="preserve"> 214-ФЗ.</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697495">
        <w:rPr>
          <w:rFonts w:ascii="Times New Roman" w:eastAsiaTheme="minorHAnsi" w:hAnsi="Times New Roman"/>
          <w:sz w:val="28"/>
          <w:szCs w:val="28"/>
        </w:rPr>
        <w:t xml:space="preserve">2.6.3.4.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w:t>
      </w:r>
      <w:hyperlink r:id="rId39" w:history="1">
        <w:r w:rsidRPr="00697495">
          <w:rPr>
            <w:rFonts w:ascii="Times New Roman" w:eastAsiaTheme="minorHAnsi" w:hAnsi="Times New Roman"/>
            <w:sz w:val="28"/>
            <w:szCs w:val="28"/>
          </w:rPr>
          <w:t>перечень</w:t>
        </w:r>
      </w:hyperlink>
      <w:r w:rsidRPr="00697495">
        <w:rPr>
          <w:rFonts w:ascii="Times New Roman" w:eastAsiaTheme="minorHAnsi" w:hAnsi="Times New Roman"/>
          <w:sz w:val="28"/>
          <w:szCs w:val="28"/>
        </w:rPr>
        <w:t xml:space="preserve"> которых утвержден решением</w:t>
      </w:r>
      <w:r>
        <w:rPr>
          <w:rFonts w:ascii="Times New Roman" w:eastAsiaTheme="minorHAnsi" w:hAnsi="Times New Roman"/>
          <w:sz w:val="28"/>
          <w:szCs w:val="28"/>
        </w:rPr>
        <w:t xml:space="preserve"> </w:t>
      </w:r>
      <w:r w:rsidRPr="00602408">
        <w:rPr>
          <w:rFonts w:ascii="Times New Roman" w:eastAsiaTheme="minorHAnsi" w:hAnsi="Times New Roman"/>
          <w:sz w:val="28"/>
          <w:szCs w:val="28"/>
        </w:rPr>
        <w:t xml:space="preserve">Совета народных депутатов </w:t>
      </w:r>
      <w:r>
        <w:rPr>
          <w:rFonts w:ascii="Times New Roman" w:eastAsiaTheme="minorHAnsi" w:hAnsi="Times New Roman"/>
          <w:sz w:val="28"/>
          <w:szCs w:val="28"/>
        </w:rPr>
        <w:t>Истобинского сельского поселения от 16.10.2015 № 14, не требуется.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bookmarkStart w:id="12" w:name="Par209"/>
      <w:bookmarkEnd w:id="12"/>
      <w:r>
        <w:rPr>
          <w:rFonts w:ascii="Times New Roman" w:eastAsiaTheme="minorHAnsi" w:hAnsi="Times New Roman"/>
          <w:sz w:val="28"/>
          <w:szCs w:val="28"/>
        </w:rPr>
        <w:t>2.7. Исчерпывающий перечень оснований для отказа</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приеме документов, необходимых для предоставления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bookmarkStart w:id="13" w:name="Par215"/>
      <w:bookmarkEnd w:id="13"/>
      <w:r>
        <w:rPr>
          <w:rFonts w:ascii="Times New Roman" w:eastAsiaTheme="minorHAnsi" w:hAnsi="Times New Roman"/>
          <w:sz w:val="28"/>
          <w:szCs w:val="28"/>
        </w:rPr>
        <w:t>2.8. Исчерпывающий перечень оснований для отказа</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предоставлении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2.8.1. Основания для отказа в предоставлении муниципальной услуги при обращении за разрешением на строительство объекта капитального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15" w:history="1">
        <w:r w:rsidRPr="002D1640">
          <w:rPr>
            <w:rFonts w:ascii="Times New Roman" w:eastAsiaTheme="minorHAnsi" w:hAnsi="Times New Roman"/>
            <w:sz w:val="28"/>
            <w:szCs w:val="28"/>
          </w:rPr>
          <w:t>подпункте 2.6.1.1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33" w:history="1">
        <w:r w:rsidRPr="002D1640">
          <w:rPr>
            <w:rFonts w:ascii="Times New Roman" w:eastAsiaTheme="minorHAnsi" w:hAnsi="Times New Roman"/>
            <w:sz w:val="28"/>
            <w:szCs w:val="28"/>
          </w:rPr>
          <w:t>подпункте 2.6.1.2 пункта 2.6.1</w:t>
        </w:r>
      </w:hyperlink>
      <w:r w:rsidRPr="002D1640">
        <w:rPr>
          <w:rFonts w:ascii="Times New Roman" w:eastAsiaTheme="minorHAnsi" w:hAnsi="Times New Roman"/>
          <w:sz w:val="28"/>
          <w:szCs w:val="28"/>
        </w:rPr>
        <w:t xml:space="preserve"> </w:t>
      </w:r>
      <w:r>
        <w:rPr>
          <w:rFonts w:ascii="Times New Roman" w:eastAsiaTheme="minorHAnsi" w:hAnsi="Times New Roman"/>
          <w:sz w:val="28"/>
          <w:szCs w:val="28"/>
        </w:rPr>
        <w:t>настоящего Административного регламента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2.8.3. В продлении срока действия разрешения на строительство, реконструкцию должно быть отказано: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2.8.4. Основанием для отказа во внесении изменений в разрешение на строительство объекта является: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недостоверность сведений, указанных в уведомлении о переходе права на земельный участок, об образовании земельного участка;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2.9. Размер платы, взимаемой с заявителя при предоставлении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 и способы ее взимания в случаях,</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предусмотренных федеральными законами, принимаемыми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соответствии с ними иными нормативными правовыми актами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Муниципальная услуга предоставляется на бесплатной основе.</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2.10. Максимальный срок ожидания в очереди при подаче</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заявления о предоставлении муниципальной услуги и при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получении результата предоставления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2.11. Требования к помещениям, в которых предоставляется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муниципальная услуга</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2.11.1. Прием граждан осуществляется в специально выделенных для предоставления муниципальных услуг помещениях.</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Доступ заявителей к парковочным местам является бесплатным.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2.11.3.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информационными стендами, на которых размещается визуальная и текстовая информация;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стульями и столами для оформления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информационным стендам должна быть обеспечена возможность свободного доступа граждан.</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режим работы органов, предоставляющих муниципальную услугу;</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графики личного приема граждан уполномоченными должностными лицами;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 настоящего Административного регламента (полная версия - на официальном сайте администрации Истобинского сельского поселения в сети Интернет и извлечения - на информационных стендах);</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образцы оформления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2.11.7. Требования к обеспечению условий доступности муниципальных услуг для инвалидов.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40" w:history="1">
        <w:r w:rsidRPr="002D1640">
          <w:rPr>
            <w:rFonts w:ascii="Times New Roman" w:eastAsiaTheme="minorHAnsi" w:hAnsi="Times New Roman"/>
            <w:sz w:val="28"/>
            <w:szCs w:val="28"/>
          </w:rPr>
          <w:t>законом</w:t>
        </w:r>
      </w:hyperlink>
      <w:r>
        <w:rPr>
          <w:rFonts w:ascii="Times New Roman" w:eastAsiaTheme="minorHAnsi" w:hAnsi="Times New Roman"/>
          <w:sz w:val="28"/>
          <w:szCs w:val="28"/>
        </w:rPr>
        <w:t xml:space="preserve"> от 24.11.1995 №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2.12. Показатели доступности и качества</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2.12.1. Показателями доступности муниципальной услуги являются: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помещений, предназначенных для предоставления муниципальной услуги, местами общего пользования;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графика работы администрации;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w:t>
      </w:r>
      <w:r>
        <w:rPr>
          <w:rFonts w:ascii="Times New Roman" w:eastAsiaTheme="minorHAnsi" w:hAnsi="Times New Roman"/>
          <w:sz w:val="28"/>
          <w:szCs w:val="28"/>
        </w:rPr>
        <w:lastRenderedPageBreak/>
        <w:t>предоставляющего муниципальную услугу, на информационных стендах в местах нахождения органов, предоставляющих муниципальную услугу;</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муниципальной услуги в МФЦ;</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2.12.2. Показателями качества муниципальной услуги являются: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сроков предоставления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2.13. Иные требования, в том числе учитывающие особенности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предоставления муниципальной услуги в многофункциональных</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центрах и особенности предоставления муниципальной услуги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электронной форме</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2.13.1. Прием заявителей (прием и выдача документов) осуществляется уполномоченными должностными лицами МФЦ.</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2.13.2. Прием заявителей уполномоченными лицами осуществляется в соответствии с графиком (режимом) работы МФЦ.</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Истобинского сельского поселения Репьевского муниципального района в сети Интернет (www.</w:t>
      </w:r>
      <w:r w:rsidRPr="002D1640">
        <w:rPr>
          <w:rFonts w:ascii="Times New Roman" w:eastAsiaTheme="minorHAnsi" w:hAnsi="Times New Roman"/>
          <w:sz w:val="28"/>
          <w:szCs w:val="28"/>
        </w:rPr>
        <w:t>istobinskoe.ru</w:t>
      </w:r>
      <w:r>
        <w:rPr>
          <w:rFonts w:ascii="Times New Roman" w:eastAsiaTheme="minorHAnsi"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3. СОСТАВ, ПОСЛЕДОВАТЕЛЬНОСТЬ И СРОКИ ВЫПОЛНЕНИЯ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ТРЕБОВАНИЯ К ПОРЯДКУ</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ИХ ВЫПОЛНЕНИЯ, В ТОМ ЧИСЛЕ ОСОБЕННОСТИ ВЫПОЛНЕНИЯ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В ЭЛЕКТРОННОЙ ФОРМЕ, А</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ТАКЖЕ В МНОГОФУНКЦИОНАЛЬНЫХ ЦЕНТРАХ ПРЕДОСТАВЛЕНИЯ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ГОСУДАРСТВЕННЫХ И МУНИЦИПАЛЬНЫХ УСЛУГ</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3.1. Исчерпывающий перечень административных процедур</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3.1.1. Предоставление муниципальной услуги включает в себя следующие административные процедуры: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прием и регистрацию заявления (уведомления) и прилагаемых к нему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рассмотрение представленных документов, в том числе истребование документов (сведений), указанных в </w:t>
      </w:r>
      <w:hyperlink w:anchor="Par152" w:history="1">
        <w:r w:rsidRPr="002D1640">
          <w:rPr>
            <w:rFonts w:ascii="Times New Roman" w:eastAsiaTheme="minorHAnsi" w:hAnsi="Times New Roman"/>
            <w:sz w:val="28"/>
            <w:szCs w:val="28"/>
          </w:rPr>
          <w:t>пункте 2.6.2</w:t>
        </w:r>
      </w:hyperlink>
      <w:r w:rsidRPr="002D1640">
        <w:rPr>
          <w:rFonts w:ascii="Times New Roman" w:eastAsiaTheme="minorHAnsi" w:hAnsi="Times New Roman"/>
          <w:sz w:val="28"/>
          <w:szCs w:val="28"/>
        </w:rPr>
        <w:t xml:space="preserve"> </w:t>
      </w:r>
      <w:r>
        <w:rPr>
          <w:rFonts w:ascii="Times New Roman" w:eastAsiaTheme="minorHAnsi" w:hAnsi="Times New Roman"/>
          <w:sz w:val="28"/>
          <w:szCs w:val="28"/>
        </w:rPr>
        <w:t>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выдачу (направление) заявителю разрешения (продление срока действия ранее выданного разрешения) на строительство объекта капитального строительства, направление уведомления о внесении изменений в разрешение на строительство объекта капитального строительства или направление уведомления о возможности получения разрешения (продлении срока действия ранее выданного разрешения) на строительство либо выдачу (направление) уведомления о мотивированном отказе в предоставлении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3.1.2. Последовательность действий при предоставлении муниципальной услуги отражена в </w:t>
      </w:r>
      <w:hyperlink w:anchor="Par912" w:history="1">
        <w:r w:rsidRPr="002D1640">
          <w:rPr>
            <w:rFonts w:ascii="Times New Roman" w:eastAsiaTheme="minorHAnsi" w:hAnsi="Times New Roman"/>
            <w:sz w:val="28"/>
            <w:szCs w:val="28"/>
          </w:rPr>
          <w:t>блок-схеме</w:t>
        </w:r>
      </w:hyperlink>
      <w:r w:rsidRPr="002D1640">
        <w:rPr>
          <w:rFonts w:ascii="Times New Roman" w:eastAsiaTheme="minorHAnsi" w:hAnsi="Times New Roman"/>
          <w:sz w:val="28"/>
          <w:szCs w:val="28"/>
        </w:rPr>
        <w:t xml:space="preserve"> п</w:t>
      </w:r>
      <w:r>
        <w:rPr>
          <w:rFonts w:ascii="Times New Roman" w:eastAsiaTheme="minorHAnsi" w:hAnsi="Times New Roman"/>
          <w:sz w:val="28"/>
          <w:szCs w:val="28"/>
        </w:rPr>
        <w:t>редоставления муниципальной услуги, приведенной в приложении N 5 к настоящему Административному регламенту.</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3.2. Прием и регистрация заявления (уведомления)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прилагаемых к нему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К заявлению (уведомлению) должны быть приложены документы, указанные в </w:t>
      </w:r>
      <w:hyperlink w:anchor="Par111" w:history="1">
        <w:r w:rsidRPr="002D1640">
          <w:rPr>
            <w:rFonts w:ascii="Times New Roman" w:eastAsiaTheme="minorHAnsi" w:hAnsi="Times New Roman"/>
            <w:sz w:val="28"/>
            <w:szCs w:val="28"/>
          </w:rPr>
          <w:t>п. 2.6.1</w:t>
        </w:r>
      </w:hyperlink>
      <w:r>
        <w:rPr>
          <w:rFonts w:ascii="Times New Roman" w:eastAsiaTheme="minorHAnsi" w:hAnsi="Times New Roman"/>
          <w:sz w:val="28"/>
          <w:szCs w:val="28"/>
        </w:rPr>
        <w:t xml:space="preserve"> настоящего Административного регламента.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3.2.2. В случае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поступлении заявления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3.2.3. При личном обращении заявителя или уполномоченного представителя в администрацию либо МФЦ должностное лицо, уполномоченное на прием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заявления установленным требованиям;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регистрирует заявление (уведомление) с прилагаемым комплектом документов;</w:t>
      </w:r>
    </w:p>
    <w:p w:rsidR="00CE1B06" w:rsidRPr="002D1640"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выдает расписку в получении документов по установленной форме </w:t>
      </w:r>
      <w:r w:rsidRPr="002D1640">
        <w:rPr>
          <w:rFonts w:ascii="Times New Roman" w:eastAsiaTheme="minorHAnsi" w:hAnsi="Times New Roman"/>
          <w:sz w:val="28"/>
          <w:szCs w:val="28"/>
        </w:rPr>
        <w:t>(</w:t>
      </w:r>
      <w:hyperlink w:anchor="Par975" w:history="1">
        <w:r>
          <w:rPr>
            <w:rFonts w:ascii="Times New Roman" w:eastAsiaTheme="minorHAnsi" w:hAnsi="Times New Roman"/>
            <w:sz w:val="28"/>
            <w:szCs w:val="28"/>
          </w:rPr>
          <w:t>приложение №</w:t>
        </w:r>
        <w:r w:rsidRPr="002D1640">
          <w:rPr>
            <w:rFonts w:ascii="Times New Roman" w:eastAsiaTheme="minorHAnsi" w:hAnsi="Times New Roman"/>
            <w:sz w:val="28"/>
            <w:szCs w:val="28"/>
          </w:rPr>
          <w:t xml:space="preserve"> 6</w:t>
        </w:r>
      </w:hyperlink>
      <w:r w:rsidRPr="002D1640">
        <w:rPr>
          <w:rFonts w:ascii="Times New Roman" w:eastAsiaTheme="minorHAnsi" w:hAnsi="Times New Roman"/>
          <w:sz w:val="28"/>
          <w:szCs w:val="28"/>
        </w:rPr>
        <w:t xml:space="preserve">, </w:t>
      </w:r>
      <w:hyperlink w:anchor="Par1125" w:history="1">
        <w:r>
          <w:rPr>
            <w:rFonts w:ascii="Times New Roman" w:eastAsiaTheme="minorHAnsi" w:hAnsi="Times New Roman"/>
            <w:sz w:val="28"/>
            <w:szCs w:val="28"/>
          </w:rPr>
          <w:t>№</w:t>
        </w:r>
        <w:r w:rsidRPr="002D1640">
          <w:rPr>
            <w:rFonts w:ascii="Times New Roman" w:eastAsiaTheme="minorHAnsi" w:hAnsi="Times New Roman"/>
            <w:sz w:val="28"/>
            <w:szCs w:val="28"/>
          </w:rPr>
          <w:t xml:space="preserve"> 7</w:t>
        </w:r>
      </w:hyperlink>
      <w:r w:rsidRPr="002D1640">
        <w:rPr>
          <w:rFonts w:ascii="Times New Roman" w:eastAsiaTheme="minorHAnsi" w:hAnsi="Times New Roman"/>
          <w:sz w:val="28"/>
          <w:szCs w:val="28"/>
        </w:rPr>
        <w:t xml:space="preserve"> к настоящему Административному регламенту) с указанием перечня документов и даты их получения.</w:t>
      </w:r>
    </w:p>
    <w:p w:rsidR="00CE1B06" w:rsidRPr="002D1640"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D1640">
        <w:rPr>
          <w:rFonts w:ascii="Times New Roman" w:eastAsiaTheme="minorHAnsi" w:hAnsi="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1 рабочего дня с момента регистрации.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D1640">
        <w:rPr>
          <w:rFonts w:ascii="Times New Roman" w:eastAsiaTheme="minorHAnsi" w:hAnsi="Times New Roman"/>
          <w:sz w:val="28"/>
          <w:szCs w:val="28"/>
        </w:rPr>
        <w:t xml:space="preserve">3.2.5. При наличии оснований, указанных в </w:t>
      </w:r>
      <w:hyperlink w:anchor="Par209" w:history="1">
        <w:r w:rsidRPr="002D1640">
          <w:rPr>
            <w:rFonts w:ascii="Times New Roman" w:eastAsiaTheme="minorHAnsi" w:hAnsi="Times New Roman"/>
            <w:sz w:val="28"/>
            <w:szCs w:val="28"/>
          </w:rPr>
          <w:t>подразделе 2.7</w:t>
        </w:r>
      </w:hyperlink>
      <w:r w:rsidRPr="002D1640">
        <w:rPr>
          <w:rFonts w:ascii="Times New Roman" w:eastAsiaTheme="minorHAnsi" w:hAnsi="Times New Roman"/>
          <w:sz w:val="28"/>
          <w:szCs w:val="28"/>
        </w:rPr>
        <w:t xml:space="preserve"> настоящего </w:t>
      </w:r>
      <w:r>
        <w:rPr>
          <w:rFonts w:ascii="Times New Roman" w:eastAsiaTheme="minorHAnsi" w:hAnsi="Times New Roman"/>
          <w:sz w:val="28"/>
          <w:szCs w:val="28"/>
        </w:rPr>
        <w:t>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3.2.6. Результатом административной процедуры является 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3.2.7. Максимальный срок исполнения административной процедуры: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решения о внесении изменений в разрешение на строительство объекта капитального строительства - в течение 1 рабочего дня.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3.3. Рассмотрение представленных документов, в том числе</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истребование документов (сведений), указанных в пункте</w:t>
      </w:r>
    </w:p>
    <w:p w:rsidR="00CE1B06" w:rsidRDefault="005E2694" w:rsidP="00CE1B06">
      <w:pPr>
        <w:autoSpaceDE w:val="0"/>
        <w:autoSpaceDN w:val="0"/>
        <w:adjustRightInd w:val="0"/>
        <w:spacing w:after="0" w:line="240" w:lineRule="auto"/>
        <w:jc w:val="center"/>
        <w:rPr>
          <w:rFonts w:ascii="Times New Roman" w:eastAsiaTheme="minorHAnsi" w:hAnsi="Times New Roman"/>
          <w:sz w:val="28"/>
          <w:szCs w:val="28"/>
        </w:rPr>
      </w:pPr>
      <w:hyperlink w:anchor="Par152" w:history="1">
        <w:r w:rsidR="00CE1B06" w:rsidRPr="00CE1B06">
          <w:rPr>
            <w:rFonts w:ascii="Times New Roman" w:eastAsiaTheme="minorHAnsi" w:hAnsi="Times New Roman"/>
            <w:sz w:val="28"/>
            <w:szCs w:val="28"/>
          </w:rPr>
          <w:t>2.6.2</w:t>
        </w:r>
      </w:hyperlink>
      <w:r w:rsidR="00CE1B06">
        <w:rPr>
          <w:rFonts w:ascii="Times New Roman" w:eastAsiaTheme="minorHAnsi" w:hAnsi="Times New Roman"/>
          <w:sz w:val="28"/>
          <w:szCs w:val="28"/>
        </w:rPr>
        <w:t xml:space="preserve"> настоящего Административного регламента, которые</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находятся в распоряжении государственных органов, органов</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местного самоуправления и иных органов, в рамках</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межведомственного взаимодействия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3.3.1. Основанием для начала административной процедуры является поступление заявления (уведомления) и прилагаемых к нему документов в администрацию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3.3.2. Глава поселения определяет должностное лицо, ответственное за предоставление муниципальной услуги (далее - специалист).</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3.3.3. Специалист проводит проверку заявления (уведомления) и прилагаемых документов на соответствие требованиям, установленным </w:t>
      </w:r>
      <w:hyperlink w:anchor="Par107" w:history="1">
        <w:r w:rsidRPr="002D1640">
          <w:rPr>
            <w:rFonts w:ascii="Times New Roman" w:eastAsiaTheme="minorHAnsi" w:hAnsi="Times New Roman"/>
            <w:sz w:val="28"/>
            <w:szCs w:val="28"/>
          </w:rPr>
          <w:t>подразделом 2.6</w:t>
        </w:r>
      </w:hyperlink>
      <w:r w:rsidRPr="002D1640">
        <w:rPr>
          <w:rFonts w:ascii="Times New Roman" w:eastAsiaTheme="minorHAnsi" w:hAnsi="Times New Roman"/>
          <w:sz w:val="28"/>
          <w:szCs w:val="28"/>
        </w:rPr>
        <w:t xml:space="preserve"> нас</w:t>
      </w:r>
      <w:r>
        <w:rPr>
          <w:rFonts w:ascii="Times New Roman" w:eastAsiaTheme="minorHAnsi" w:hAnsi="Times New Roman"/>
          <w:sz w:val="28"/>
          <w:szCs w:val="28"/>
        </w:rPr>
        <w:t>тоящего Административного регламента.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3.3.4. В случае отсутствия оснований, установленных </w:t>
      </w:r>
      <w:hyperlink w:anchor="Par215" w:history="1">
        <w:r w:rsidRPr="002D1640">
          <w:rPr>
            <w:rFonts w:ascii="Times New Roman" w:eastAsiaTheme="minorHAnsi" w:hAnsi="Times New Roman"/>
            <w:sz w:val="28"/>
            <w:szCs w:val="28"/>
          </w:rPr>
          <w:t>подразделом 2.8</w:t>
        </w:r>
      </w:hyperlink>
      <w:r w:rsidRPr="002D1640">
        <w:rPr>
          <w:rFonts w:ascii="Times New Roman" w:eastAsiaTheme="minorHAnsi" w:hAnsi="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52" w:history="1">
        <w:r w:rsidRPr="002D1640">
          <w:rPr>
            <w:rFonts w:ascii="Times New Roman" w:eastAsiaTheme="minorHAnsi" w:hAnsi="Times New Roman"/>
            <w:sz w:val="28"/>
            <w:szCs w:val="28"/>
          </w:rPr>
          <w:t>пункте 2.6.2</w:t>
        </w:r>
      </w:hyperlink>
      <w:r w:rsidRPr="002D1640">
        <w:rPr>
          <w:rFonts w:ascii="Times New Roman" w:eastAsiaTheme="minorHAnsi" w:hAnsi="Times New Roman"/>
          <w:sz w:val="28"/>
          <w:szCs w:val="28"/>
        </w:rPr>
        <w:t xml:space="preserve"> настоящего Административного регламента, специалист в рамках межве</w:t>
      </w:r>
      <w:r>
        <w:rPr>
          <w:rFonts w:ascii="Times New Roman" w:eastAsiaTheme="minorHAnsi" w:hAnsi="Times New Roman"/>
          <w:sz w:val="28"/>
          <w:szCs w:val="28"/>
        </w:rPr>
        <w:t>домственного взаимодействия направляет запросы: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кадастровый (условный) номер объекта недвижимости;</w:t>
      </w:r>
    </w:p>
    <w:p w:rsidR="00CE1B06" w:rsidRPr="003F7205"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3F7205">
        <w:rPr>
          <w:rFonts w:ascii="Times New Roman" w:eastAsiaTheme="minorHAnsi" w:hAnsi="Times New Roman"/>
          <w:sz w:val="28"/>
          <w:szCs w:val="28"/>
        </w:rPr>
        <w:t>ОКАТО;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назначение объекта;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площадь объекта;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по охране объектов культурного наследия Воронежской области 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данные о заявителе - физическом лице (Ф.И.О., данные документа, удостоверяющего личность);</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в распоряжении администрации сельского поселения</w:t>
      </w:r>
      <w:r w:rsidRPr="0026733F">
        <w:rPr>
          <w:rFonts w:ascii="Times New Roman" w:eastAsiaTheme="minorHAnsi" w:hAnsi="Times New Roman"/>
          <w:color w:val="C00000"/>
          <w:sz w:val="28"/>
          <w:szCs w:val="28"/>
        </w:rPr>
        <w:t xml:space="preserve"> </w:t>
      </w:r>
      <w:r w:rsidRPr="0026733F">
        <w:rPr>
          <w:rFonts w:ascii="Times New Roman" w:eastAsiaTheme="minorHAnsi" w:hAnsi="Times New Roman"/>
          <w:sz w:val="28"/>
          <w:szCs w:val="28"/>
        </w:rPr>
        <w:t>находятся следующие документы: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градостроительного плана земельного участка;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разрешения на отклонение от предельных параметров разрешенного строительства (в случае если застройщику было предоставлено такое </w:t>
      </w:r>
      <w:r>
        <w:rPr>
          <w:rFonts w:ascii="Times New Roman" w:eastAsiaTheme="minorHAnsi" w:hAnsi="Times New Roman"/>
          <w:sz w:val="28"/>
          <w:szCs w:val="28"/>
        </w:rPr>
        <w:lastRenderedPageBreak/>
        <w:t xml:space="preserve">разрешение в соответствии со </w:t>
      </w:r>
      <w:hyperlink r:id="rId41" w:history="1">
        <w:r w:rsidRPr="002D1640">
          <w:rPr>
            <w:rFonts w:ascii="Times New Roman" w:eastAsiaTheme="minorHAnsi" w:hAnsi="Times New Roman"/>
            <w:sz w:val="28"/>
            <w:szCs w:val="28"/>
          </w:rPr>
          <w:t>статьей 40</w:t>
        </w:r>
      </w:hyperlink>
      <w:r w:rsidRPr="002D1640">
        <w:rPr>
          <w:rFonts w:ascii="Times New Roman" w:eastAsiaTheme="minorHAnsi" w:hAnsi="Times New Roman"/>
          <w:sz w:val="28"/>
          <w:szCs w:val="28"/>
        </w:rPr>
        <w:t xml:space="preserve"> </w:t>
      </w:r>
      <w:r>
        <w:rPr>
          <w:rFonts w:ascii="Times New Roman" w:eastAsiaTheme="minorHAnsi" w:hAnsi="Times New Roman"/>
          <w:sz w:val="28"/>
          <w:szCs w:val="28"/>
        </w:rPr>
        <w:t>Градостроительного кодекса Российской Федерации);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в администрацию сельского поселения</w:t>
      </w:r>
      <w:r w:rsidRPr="0026733F">
        <w:rPr>
          <w:rFonts w:ascii="Times New Roman" w:eastAsiaTheme="minorHAnsi" w:hAnsi="Times New Roman"/>
          <w:color w:val="C00000"/>
          <w:sz w:val="28"/>
          <w:szCs w:val="28"/>
        </w:rPr>
        <w:t xml:space="preserve"> </w:t>
      </w:r>
      <w:r w:rsidRPr="0026733F">
        <w:rPr>
          <w:rFonts w:ascii="Times New Roman" w:eastAsiaTheme="minorHAnsi" w:hAnsi="Times New Roman"/>
          <w:sz w:val="28"/>
          <w:szCs w:val="28"/>
        </w:rPr>
        <w:t>на</w:t>
      </w:r>
      <w:r>
        <w:rPr>
          <w:rFonts w:ascii="Times New Roman" w:eastAsiaTheme="minorHAnsi" w:hAnsi="Times New Roman"/>
          <w:sz w:val="28"/>
          <w:szCs w:val="28"/>
        </w:rPr>
        <w:t xml:space="preserve"> получение решения об образовании земельного участка: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объединения земельных участков, в отношении которых или одного из которых выдано разрешение на строительство;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CE1B06" w:rsidRPr="002D1640"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3.3.6. Результатом административной процедуры является установление отсутствия оснований, указанных в </w:t>
      </w:r>
      <w:hyperlink w:anchor="Par215" w:history="1">
        <w:r w:rsidRPr="002D1640">
          <w:rPr>
            <w:rFonts w:ascii="Times New Roman" w:eastAsiaTheme="minorHAnsi" w:hAnsi="Times New Roman"/>
            <w:sz w:val="28"/>
            <w:szCs w:val="28"/>
          </w:rPr>
          <w:t>подразделе 2.8</w:t>
        </w:r>
      </w:hyperlink>
      <w:r w:rsidRPr="002D1640">
        <w:rPr>
          <w:rFonts w:ascii="Times New Roman" w:eastAsiaTheme="minorHAnsi" w:hAnsi="Times New Roman"/>
          <w:sz w:val="28"/>
          <w:szCs w:val="28"/>
        </w:rPr>
        <w:t xml:space="preserve"> настоящего Административного регламента.</w:t>
      </w:r>
    </w:p>
    <w:p w:rsidR="00CE1B06" w:rsidRPr="002D1640"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D1640">
        <w:rPr>
          <w:rFonts w:ascii="Times New Roman" w:eastAsiaTheme="minorHAnsi" w:hAnsi="Times New Roman"/>
          <w:sz w:val="28"/>
          <w:szCs w:val="28"/>
        </w:rPr>
        <w:t>Максимальный срок исполнения административной процедуры:</w:t>
      </w:r>
    </w:p>
    <w:p w:rsidR="00CE1B06" w:rsidRPr="002D1640"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D1640">
        <w:rPr>
          <w:rFonts w:ascii="Times New Roman" w:eastAsiaTheme="minorHAnsi" w:hAnsi="Times New Roman"/>
          <w:sz w:val="28"/>
          <w:szCs w:val="28"/>
        </w:rPr>
        <w:t xml:space="preserve">- в случае рассмотрения представленных документов, указанных в </w:t>
      </w:r>
      <w:hyperlink w:anchor="Par115" w:history="1">
        <w:r w:rsidRPr="002D1640">
          <w:rPr>
            <w:rFonts w:ascii="Times New Roman" w:eastAsiaTheme="minorHAnsi" w:hAnsi="Times New Roman"/>
            <w:sz w:val="28"/>
            <w:szCs w:val="28"/>
          </w:rPr>
          <w:t>подпунктах 2.6.1.1</w:t>
        </w:r>
      </w:hyperlink>
      <w:r w:rsidRPr="002D1640">
        <w:rPr>
          <w:rFonts w:ascii="Times New Roman" w:eastAsiaTheme="minorHAnsi" w:hAnsi="Times New Roman"/>
          <w:sz w:val="28"/>
          <w:szCs w:val="28"/>
        </w:rPr>
        <w:t xml:space="preserve">, </w:t>
      </w:r>
      <w:hyperlink w:anchor="Par133" w:history="1">
        <w:r w:rsidRPr="002D1640">
          <w:rPr>
            <w:rFonts w:ascii="Times New Roman" w:eastAsiaTheme="minorHAnsi" w:hAnsi="Times New Roman"/>
            <w:sz w:val="28"/>
            <w:szCs w:val="28"/>
          </w:rPr>
          <w:t>2.6.1.2</w:t>
        </w:r>
      </w:hyperlink>
      <w:r w:rsidRPr="002D1640">
        <w:rPr>
          <w:rFonts w:ascii="Times New Roman" w:eastAsiaTheme="minorHAnsi" w:hAnsi="Times New Roman"/>
          <w:sz w:val="28"/>
          <w:szCs w:val="28"/>
        </w:rPr>
        <w:t xml:space="preserve">, </w:t>
      </w:r>
      <w:hyperlink w:anchor="Par137" w:history="1">
        <w:r w:rsidRPr="002D1640">
          <w:rPr>
            <w:rFonts w:ascii="Times New Roman" w:eastAsiaTheme="minorHAnsi" w:hAnsi="Times New Roman"/>
            <w:sz w:val="28"/>
            <w:szCs w:val="28"/>
          </w:rPr>
          <w:t>2.6.1.3</w:t>
        </w:r>
      </w:hyperlink>
      <w:r w:rsidRPr="002D1640">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53" w:history="1">
        <w:r w:rsidRPr="002D1640">
          <w:rPr>
            <w:rFonts w:ascii="Times New Roman" w:eastAsiaTheme="minorHAnsi" w:hAnsi="Times New Roman"/>
            <w:sz w:val="28"/>
            <w:szCs w:val="28"/>
          </w:rPr>
          <w:t>подпунктах 2.6.2.1</w:t>
        </w:r>
      </w:hyperlink>
      <w:r w:rsidRPr="002D1640">
        <w:rPr>
          <w:rFonts w:ascii="Times New Roman" w:eastAsiaTheme="minorHAnsi" w:hAnsi="Times New Roman"/>
          <w:sz w:val="28"/>
          <w:szCs w:val="28"/>
        </w:rPr>
        <w:t xml:space="preserve">, </w:t>
      </w:r>
      <w:hyperlink w:anchor="Par162" w:history="1">
        <w:r w:rsidRPr="002D1640">
          <w:rPr>
            <w:rFonts w:ascii="Times New Roman" w:eastAsiaTheme="minorHAnsi" w:hAnsi="Times New Roman"/>
            <w:sz w:val="28"/>
            <w:szCs w:val="28"/>
          </w:rPr>
          <w:t>2.6.2.2</w:t>
        </w:r>
      </w:hyperlink>
      <w:r w:rsidRPr="002D1640">
        <w:rPr>
          <w:rFonts w:ascii="Times New Roman" w:eastAsiaTheme="minorHAnsi" w:hAnsi="Times New Roman"/>
          <w:sz w:val="28"/>
          <w:szCs w:val="28"/>
        </w:rPr>
        <w:t xml:space="preserve">, </w:t>
      </w:r>
      <w:hyperlink w:anchor="Par168" w:history="1">
        <w:r w:rsidRPr="002D1640">
          <w:rPr>
            <w:rFonts w:ascii="Times New Roman" w:eastAsiaTheme="minorHAnsi" w:hAnsi="Times New Roman"/>
            <w:sz w:val="28"/>
            <w:szCs w:val="28"/>
          </w:rPr>
          <w:t>2.6.2.3</w:t>
        </w:r>
      </w:hyperlink>
      <w:r w:rsidRPr="002D1640">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- 4 календарных дней;</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D1640">
        <w:rPr>
          <w:rFonts w:ascii="Times New Roman" w:eastAsiaTheme="minorHAnsi" w:hAnsi="Times New Roman"/>
          <w:sz w:val="28"/>
          <w:szCs w:val="28"/>
        </w:rPr>
        <w:t xml:space="preserve">- в случае рассмотрения представленных документов, указанных в </w:t>
      </w:r>
      <w:hyperlink w:anchor="Par142" w:history="1">
        <w:r w:rsidRPr="002D1640">
          <w:rPr>
            <w:rFonts w:ascii="Times New Roman" w:eastAsiaTheme="minorHAnsi" w:hAnsi="Times New Roman"/>
            <w:sz w:val="28"/>
            <w:szCs w:val="28"/>
          </w:rPr>
          <w:t>подпункте 2.6.1.4</w:t>
        </w:r>
      </w:hyperlink>
      <w:r w:rsidRPr="002D1640">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71" w:history="1">
        <w:r w:rsidRPr="002D1640">
          <w:rPr>
            <w:rFonts w:ascii="Times New Roman" w:eastAsiaTheme="minorHAnsi" w:hAnsi="Times New Roman"/>
            <w:sz w:val="28"/>
            <w:szCs w:val="28"/>
          </w:rPr>
          <w:t>подпункте 2.6.2.4</w:t>
        </w:r>
      </w:hyperlink>
      <w:r w:rsidRPr="002D1640">
        <w:rPr>
          <w:rFonts w:ascii="Times New Roman" w:eastAsiaTheme="minorHAnsi" w:hAnsi="Times New Roman"/>
          <w:sz w:val="28"/>
          <w:szCs w:val="28"/>
        </w:rPr>
        <w:t xml:space="preserve"> настоящего Административного регламента, которые находятся в распоряжен</w:t>
      </w:r>
      <w:r>
        <w:rPr>
          <w:rFonts w:ascii="Times New Roman" w:eastAsiaTheme="minorHAnsi" w:hAnsi="Times New Roman"/>
          <w:sz w:val="28"/>
          <w:szCs w:val="28"/>
        </w:rPr>
        <w:t>ии государственных органов, органов местного самоуправления и иных органов, в рамках межведомственного взаимодействия - 5 рабочих дней.</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3.4. Подготовка разрешения (продление срока действия ранее</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выданного разрешения) на строительство, уведомления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уведомления о возможности получения разрешения (продлении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срока действия ранее выданного разрешения) на строительство</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либо уведомления о мотивированном отказе в предоставлении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Pr="002D1640"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3.4.1. В случае отсутствия оснований, указанных в </w:t>
      </w:r>
      <w:hyperlink w:anchor="Par215" w:history="1">
        <w:r w:rsidRPr="002D1640">
          <w:rPr>
            <w:rFonts w:ascii="Times New Roman" w:eastAsiaTheme="minorHAnsi" w:hAnsi="Times New Roman"/>
            <w:sz w:val="28"/>
            <w:szCs w:val="28"/>
          </w:rPr>
          <w:t>подразделе 2.8</w:t>
        </w:r>
      </w:hyperlink>
      <w:r w:rsidRPr="002D1640">
        <w:rPr>
          <w:rFonts w:ascii="Times New Roman" w:eastAsiaTheme="minorHAnsi" w:hAnsi="Times New Roman"/>
          <w:sz w:val="28"/>
          <w:szCs w:val="28"/>
        </w:rPr>
        <w:t xml:space="preserve"> 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CE1B06" w:rsidRPr="002D1640"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D1640">
        <w:rPr>
          <w:rFonts w:ascii="Times New Roman" w:eastAsiaTheme="minorHAnsi" w:hAnsi="Times New Roman"/>
          <w:sz w:val="28"/>
          <w:szCs w:val="28"/>
        </w:rPr>
        <w:t xml:space="preserve">3.4.2. В случае наличия оснований, указанных в </w:t>
      </w:r>
      <w:hyperlink w:anchor="Par215" w:history="1">
        <w:r w:rsidRPr="002D1640">
          <w:rPr>
            <w:rFonts w:ascii="Times New Roman" w:eastAsiaTheme="minorHAnsi" w:hAnsi="Times New Roman"/>
            <w:sz w:val="28"/>
            <w:szCs w:val="28"/>
          </w:rPr>
          <w:t>подразделе 2.8</w:t>
        </w:r>
      </w:hyperlink>
      <w:r w:rsidRPr="002D1640">
        <w:rPr>
          <w:rFonts w:ascii="Times New Roman" w:eastAsiaTheme="minorHAnsi" w:hAnsi="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CE1B06" w:rsidRPr="002D1640"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D1640">
        <w:rPr>
          <w:rFonts w:ascii="Times New Roman" w:eastAsiaTheme="minorHAnsi" w:hAnsi="Times New Roman"/>
          <w:sz w:val="28"/>
          <w:szCs w:val="28"/>
        </w:rPr>
        <w:t>3.4.3. По результатам принятого решения специалист:</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D1640">
        <w:rPr>
          <w:rFonts w:ascii="Times New Roman" w:eastAsiaTheme="minorHAnsi" w:hAnsi="Times New Roman"/>
          <w:sz w:val="28"/>
          <w:szCs w:val="28"/>
        </w:rPr>
        <w:lastRenderedPageBreak/>
        <w:t xml:space="preserve">3.4.3.1. Готовит проект </w:t>
      </w:r>
      <w:hyperlink w:anchor="Par1232" w:history="1">
        <w:r w:rsidRPr="002D1640">
          <w:rPr>
            <w:rFonts w:ascii="Times New Roman" w:eastAsiaTheme="minorHAnsi" w:hAnsi="Times New Roman"/>
            <w:sz w:val="28"/>
            <w:szCs w:val="28"/>
          </w:rPr>
          <w:t>разрешения</w:t>
        </w:r>
      </w:hyperlink>
      <w:r w:rsidRPr="002D1640">
        <w:rPr>
          <w:rFonts w:ascii="Times New Roman" w:eastAsiaTheme="minorHAnsi" w:hAnsi="Times New Roman"/>
          <w:sz w:val="28"/>
          <w:szCs w:val="28"/>
        </w:rPr>
        <w:t xml:space="preserve"> (проект решения о продлении срока действия ранее выданного разрешения) на строительство по ф</w:t>
      </w:r>
      <w:r>
        <w:rPr>
          <w:rFonts w:ascii="Times New Roman" w:eastAsiaTheme="minorHAnsi" w:hAnsi="Times New Roman"/>
          <w:sz w:val="28"/>
          <w:szCs w:val="28"/>
        </w:rPr>
        <w:t>орме, приведенной в приложении №</w:t>
      </w:r>
      <w:r w:rsidRPr="002D1640">
        <w:rPr>
          <w:rFonts w:ascii="Times New Roman" w:eastAsiaTheme="minorHAnsi" w:hAnsi="Times New Roman"/>
          <w:sz w:val="28"/>
          <w:szCs w:val="28"/>
        </w:rPr>
        <w:t xml:space="preserve"> 8 к настоящему Административному регламенту, проект </w:t>
      </w:r>
      <w:hyperlink w:anchor="Par1413" w:history="1">
        <w:r w:rsidRPr="002D1640">
          <w:rPr>
            <w:rFonts w:ascii="Times New Roman" w:eastAsiaTheme="minorHAnsi" w:hAnsi="Times New Roman"/>
            <w:sz w:val="28"/>
            <w:szCs w:val="28"/>
          </w:rPr>
          <w:t>уведомления</w:t>
        </w:r>
      </w:hyperlink>
      <w:r w:rsidRPr="002D1640">
        <w:rPr>
          <w:rFonts w:ascii="Times New Roman" w:eastAsiaTheme="minorHAnsi" w:hAnsi="Times New Roman"/>
          <w:sz w:val="28"/>
          <w:szCs w:val="28"/>
        </w:rPr>
        <w:t xml:space="preserve"> о внесении изменений в разрешение п</w:t>
      </w:r>
      <w:r>
        <w:rPr>
          <w:rFonts w:ascii="Times New Roman" w:eastAsiaTheme="minorHAnsi" w:hAnsi="Times New Roman"/>
          <w:sz w:val="28"/>
          <w:szCs w:val="28"/>
        </w:rPr>
        <w:t>о форме, приведенной в приложении № 9 к настоящему Административному регламенту, либо проект уведомления о мотивированном отказе в предоставлении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3.4.3.2. Передает подготовленные проекты на подписание главе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3.4.3.3. Регистрирует подписанные документы в журнале регистрации.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3.4.4. При поступлении в администрацию сельского поселения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3.4.6. Максимальный срок исполнения административной процедуры: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календарных дня;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3.5. Выдача (направление) заявителю документов,</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подтверждающих предоставление муниципальной услуги, либо</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уведомления о мотивированном отказе в предоставлении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14" w:name="Par414"/>
      <w:bookmarkEnd w:id="14"/>
      <w:r>
        <w:rPr>
          <w:rFonts w:ascii="Times New Roman" w:eastAsiaTheme="minorHAnsi" w:hAnsi="Times New Roman"/>
          <w:sz w:val="28"/>
          <w:szCs w:val="28"/>
        </w:rPr>
        <w:t>3.5.1. Разрешение (продление срока действия ранее выданного разрешения) на строительство объекта капитального строительства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непосредственно по месту подачи заявления (в администрации по адресу: с. </w:t>
      </w:r>
      <w:proofErr w:type="spellStart"/>
      <w:r>
        <w:rPr>
          <w:rFonts w:ascii="Times New Roman" w:eastAsiaTheme="minorHAnsi" w:hAnsi="Times New Roman"/>
          <w:sz w:val="28"/>
          <w:szCs w:val="28"/>
        </w:rPr>
        <w:t>Истобное</w:t>
      </w:r>
      <w:proofErr w:type="spellEnd"/>
      <w:r>
        <w:rPr>
          <w:rFonts w:ascii="Times New Roman" w:eastAsiaTheme="minorHAnsi" w:hAnsi="Times New Roman"/>
          <w:sz w:val="28"/>
          <w:szCs w:val="28"/>
        </w:rPr>
        <w:t>, Репьевского района Воронежской области ул. Терешковой, д. 36);</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 (в случае </w:t>
      </w:r>
      <w:r>
        <w:rPr>
          <w:rFonts w:ascii="Times New Roman" w:eastAsiaTheme="minorHAnsi" w:hAnsi="Times New Roman"/>
          <w:sz w:val="28"/>
          <w:szCs w:val="28"/>
        </w:rPr>
        <w:lastRenderedPageBreak/>
        <w:t>подачи заявления на выдачу разрешения на строительство объекта капитального строительства через указанные порталы).</w:t>
      </w:r>
    </w:p>
    <w:p w:rsidR="00CE1B06" w:rsidRPr="002D1640"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3.5.2. В случае неполучения по месту подачи заявления заявителем разрешения (продления срока действия ранее выданного разрешения) на строительство в срок, установленный </w:t>
      </w:r>
      <w:hyperlink w:anchor="Par414" w:history="1">
        <w:r w:rsidRPr="002D1640">
          <w:rPr>
            <w:rFonts w:ascii="Times New Roman" w:eastAsiaTheme="minorHAnsi" w:hAnsi="Times New Roman"/>
            <w:sz w:val="28"/>
            <w:szCs w:val="28"/>
          </w:rPr>
          <w:t>пунктом 3.5.1</w:t>
        </w:r>
      </w:hyperlink>
      <w:r w:rsidRPr="002D1640">
        <w:rPr>
          <w:rFonts w:ascii="Times New Roman" w:eastAsiaTheme="minorHAnsi" w:hAnsi="Times New Roman"/>
          <w:sz w:val="28"/>
          <w:szCs w:val="28"/>
        </w:rPr>
        <w:t xml:space="preserve"> настоящего Административного регламента, уведомление о возможности получения разрешения (продлении срока действия ранее выданного разрешения) на строительство в течение 1 календарного дня направляется по адресу, указанному в заявлении.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sidRPr="002D1640">
        <w:rPr>
          <w:rFonts w:ascii="Times New Roman" w:eastAsiaTheme="minorHAnsi" w:hAnsi="Times New Roman"/>
          <w:sz w:val="28"/>
          <w:szCs w:val="28"/>
        </w:rPr>
        <w:t xml:space="preserve">3.5.3. В случае неполучения по месту подачи заявления заявителем уведомления о мотивированном отказе в предоставлении муниципальной услуги в срок, установленный </w:t>
      </w:r>
      <w:hyperlink w:anchor="Par414" w:history="1">
        <w:r w:rsidRPr="002D1640">
          <w:rPr>
            <w:rFonts w:ascii="Times New Roman" w:eastAsiaTheme="minorHAnsi" w:hAnsi="Times New Roman"/>
            <w:sz w:val="28"/>
            <w:szCs w:val="28"/>
          </w:rPr>
          <w:t>пунктом 3.5.1</w:t>
        </w:r>
      </w:hyperlink>
      <w:r w:rsidRPr="002D1640">
        <w:rPr>
          <w:rFonts w:ascii="Times New Roman" w:eastAsiaTheme="minorHAnsi" w:hAnsi="Times New Roman"/>
          <w:sz w:val="28"/>
          <w:szCs w:val="28"/>
        </w:rPr>
        <w:t xml:space="preserve"> настоящего Административного регламента, уведомление о мотивированном от</w:t>
      </w:r>
      <w:r>
        <w:rPr>
          <w:rFonts w:ascii="Times New Roman" w:eastAsiaTheme="minorHAnsi" w:hAnsi="Times New Roman"/>
          <w:sz w:val="28"/>
          <w:szCs w:val="28"/>
        </w:rPr>
        <w:t>казе в предоставлении муниципальной услуги в течение 1 календарного дня направляется по адресу, указанному в заявлении.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3.5.4. 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3.5.5. Результатом административной процедуры является выдача (направление) заявителю разрешения (продления срока действия ранее выданного разрешения) на строительство, направление по адресу, указанному в заявлении, уведомления о внесении изменений в разрешение на строительство, уведомления о возможности получения разрешения (продления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3.5.6. Максимальный срок исполнения административной процедуры: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календарный день;</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направления уведомления о внесении изменений в разрешение на строительство объекта капитального строительства - 5 рабочих дней.</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3.6. Подача заявителем запроса и иных документов,</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необходимых для предоставления муниципальной услуги,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прием таких запросов и документов в электронной форме</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3.6.2. 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3.6.3.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w:t>
      </w:r>
      <w:r>
        <w:rPr>
          <w:rFonts w:ascii="Times New Roman" w:eastAsiaTheme="minorHAnsi" w:hAnsi="Times New Roman"/>
          <w:sz w:val="28"/>
          <w:szCs w:val="28"/>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3.6.4. Получение результата муниципальной услуги в электронной форме предусмотрено (в случае подачи заявления на выдачу разрешения на строительство объекта капитального строительства через Единый портал государственных и муниципальных услуг (функций) и (или) Портал государственных и муниципальных услуг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3.7. Взаимодействие администрации с иными органами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государственной власти, органами местного самоуправления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организациями, участвующими в предоставлении</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муниципальных услуг в электронной форме</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получения правоустанавливающих документов на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 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2" w:history="1">
        <w:r w:rsidRPr="002D1640">
          <w:rPr>
            <w:rFonts w:ascii="Times New Roman" w:eastAsiaTheme="minorHAnsi" w:hAnsi="Times New Roman"/>
            <w:sz w:val="28"/>
            <w:szCs w:val="28"/>
          </w:rPr>
          <w:t>статьей 40</w:t>
        </w:r>
      </w:hyperlink>
      <w:r w:rsidRPr="002D1640">
        <w:rPr>
          <w:rFonts w:ascii="Times New Roman" w:eastAsiaTheme="minorHAnsi" w:hAnsi="Times New Roman"/>
          <w:sz w:val="28"/>
          <w:szCs w:val="28"/>
        </w:rPr>
        <w:t xml:space="preserve"> </w:t>
      </w:r>
      <w:r>
        <w:rPr>
          <w:rFonts w:ascii="Times New Roman" w:eastAsiaTheme="minorHAnsi" w:hAnsi="Times New Roman"/>
          <w:sz w:val="28"/>
          <w:szCs w:val="28"/>
        </w:rPr>
        <w:t xml:space="preserve">Градостроительного кодекса Российской Федерации) </w:t>
      </w:r>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администрация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4. ФОРМЫ КОНТРОЛЯ ЗА ИСПОЛНЕНИЕМ</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АДМИНИСТРАТИВНОГО РЕГЛАМЕНТА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4.1. Текущий контроль организации предоставления муниципальной услуги осуществляется главой Истобинского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нормативными правовыми актами, должностными инструкциями муниципальных служащих администрации.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Муниципальные служащие администрации, ответственные за предоставление муниципальной услуги, несут персональную ответственность за </w:t>
      </w:r>
      <w:r>
        <w:rPr>
          <w:rFonts w:ascii="Times New Roman" w:eastAsiaTheme="minorHAnsi" w:hAnsi="Times New Roman"/>
          <w:sz w:val="28"/>
          <w:szCs w:val="28"/>
        </w:rPr>
        <w:lastRenderedPageBreak/>
        <w:t>соблюдение сроков и порядка исполнения каждой административной процедуры, предусмотренной настоящим Административным регламентом.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Истобинского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5.2. Заявитель может обратиться с жалобой, в том числе в следующих случаях:</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регистрации запроса заявителя о предоставлении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предоставления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Истобинского сельского поселения для предоставления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Истобинского сельского поселения для предоставления муниципальной услуги;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Истобинского сельского поселения;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Истобинского</w:t>
      </w:r>
      <w:r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5.3. Оснований для отказа в рассмотрении жалобы не имеется.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5.4. Основанием для начала процедуры досудебного (внесудебного) обжалования является поступившая жалоба.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Жалоба может быть направлена по почте, через МФЦ,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Портала государственных и муниципальных услуг Воронежской области, либо через официальный сайт администрации Истобинского</w:t>
      </w:r>
      <w:r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а также может быть принята при личном приеме заявителя.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sidRPr="002D1640">
          <w:rPr>
            <w:rFonts w:ascii="Times New Roman" w:eastAsiaTheme="minorHAnsi" w:hAnsi="Times New Roman"/>
            <w:sz w:val="28"/>
            <w:szCs w:val="28"/>
          </w:rPr>
          <w:t>частью 2 статьи 6</w:t>
        </w:r>
      </w:hyperlink>
      <w:r w:rsidRPr="002D1640">
        <w:rPr>
          <w:rFonts w:ascii="Times New Roman" w:eastAsiaTheme="minorHAnsi" w:hAnsi="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44" w:history="1">
        <w:r w:rsidRPr="002D1640">
          <w:rPr>
            <w:rFonts w:ascii="Times New Roman" w:eastAsiaTheme="minorHAnsi" w:hAnsi="Times New Roman"/>
            <w:sz w:val="28"/>
            <w:szCs w:val="28"/>
          </w:rPr>
          <w:t>статьей 11.2</w:t>
        </w:r>
      </w:hyperlink>
      <w:r w:rsidRPr="002D1640">
        <w:rPr>
          <w:rFonts w:ascii="Times New Roman" w:eastAsiaTheme="minorHAnsi" w:hAnsi="Times New Roman"/>
          <w:sz w:val="28"/>
          <w:szCs w:val="28"/>
        </w:rPr>
        <w:t xml:space="preserve"> Федерального закона от </w:t>
      </w:r>
      <w:r>
        <w:rPr>
          <w:rFonts w:ascii="Times New Roman" w:eastAsiaTheme="minorHAnsi" w:hAnsi="Times New Roman"/>
          <w:sz w:val="28"/>
          <w:szCs w:val="28"/>
        </w:rPr>
        <w:t>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5.5. Жалоба должна содержать:</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15" w:name="Par484"/>
      <w:bookmarkEnd w:id="15"/>
      <w:r>
        <w:rPr>
          <w:rFonts w:ascii="Times New Roman" w:eastAsiaTheme="minorHAnsi" w:hAnsi="Times New Roman"/>
          <w:sz w:val="28"/>
          <w:szCs w:val="28"/>
        </w:rPr>
        <w:t>5.6. Жалобы на решения, принятые должностными лицами администрации, подаются главе Истобинского сельского поселения, а также в Управление Федеральной антимонопольной службы по Воронежской области.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5.7. Глава сельского поселения, проводит личный прием заявителей.</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Истобинского сельского поселения в сети Интернет и на информационных стендах.</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5.8. Жалоба, поступившая в администрацию Истобинского сельского поселения, </w:t>
      </w:r>
      <w:r w:rsidRPr="0091775C">
        <w:rPr>
          <w:rFonts w:ascii="Times New Roman" w:eastAsiaTheme="minorHAnsi" w:hAnsi="Times New Roman"/>
          <w:sz w:val="28"/>
          <w:szCs w:val="28"/>
        </w:rPr>
        <w:t xml:space="preserve">подлежит рассмотрению должностным лицом, наделенным полномочиями по </w:t>
      </w:r>
      <w:r>
        <w:rPr>
          <w:rFonts w:ascii="Times New Roman" w:eastAsiaTheme="minorHAnsi" w:hAnsi="Times New Roman"/>
          <w:sz w:val="28"/>
          <w:szCs w:val="28"/>
        </w:rPr>
        <w:t>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bookmarkStart w:id="16" w:name="Par494"/>
      <w:bookmarkEnd w:id="16"/>
      <w:r>
        <w:rPr>
          <w:rFonts w:ascii="Times New Roman" w:eastAsiaTheme="minorHAnsi" w:hAnsi="Times New Roman"/>
          <w:sz w:val="28"/>
          <w:szCs w:val="28"/>
        </w:rPr>
        <w:t>5.9. По результатам рассмотрения жалобы лицо, уполномоченное на ее рассмотрение, принимает одно из следующих решений:</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Истобинского сельского поселения Репьевского муниципального района, а также в иных формах;</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отказывает в удовлетворении жалобы.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5.10. Не позднее дня, следующего за днем принятия решения, указанного в </w:t>
      </w:r>
      <w:hyperlink w:anchor="Par494" w:history="1">
        <w:r w:rsidRPr="00EE69FA">
          <w:rPr>
            <w:rFonts w:ascii="Times New Roman" w:eastAsiaTheme="minorHAnsi" w:hAnsi="Times New Roman"/>
            <w:sz w:val="28"/>
            <w:szCs w:val="28"/>
          </w:rPr>
          <w:t>пункте 5.9</w:t>
        </w:r>
      </w:hyperlink>
      <w:r>
        <w:rPr>
          <w:rFonts w:ascii="Times New Roman" w:eastAsiaTheme="minorHAnsi"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eastAsiaTheme="minorHAnsi" w:hAnsi="Times New Roman"/>
          <w:sz w:val="28"/>
          <w:szCs w:val="28"/>
        </w:rPr>
        <w:br w:type="page"/>
      </w:r>
    </w:p>
    <w:p w:rsidR="00CE1B06" w:rsidRDefault="00CE1B06" w:rsidP="00CE1B06">
      <w:pPr>
        <w:autoSpaceDE w:val="0"/>
        <w:autoSpaceDN w:val="0"/>
        <w:adjustRightInd w:val="0"/>
        <w:spacing w:after="0" w:line="240" w:lineRule="auto"/>
        <w:ind w:left="4678"/>
        <w:jc w:val="both"/>
        <w:outlineLvl w:val="0"/>
        <w:rPr>
          <w:rFonts w:ascii="Times New Roman" w:eastAsiaTheme="minorHAnsi" w:hAnsi="Times New Roman"/>
          <w:sz w:val="28"/>
          <w:szCs w:val="28"/>
        </w:rPr>
      </w:pPr>
      <w:bookmarkStart w:id="17" w:name="Par509"/>
      <w:bookmarkEnd w:id="17"/>
      <w:r>
        <w:rPr>
          <w:rFonts w:ascii="Times New Roman" w:eastAsiaTheme="minorHAnsi" w:hAnsi="Times New Roman"/>
          <w:sz w:val="28"/>
          <w:szCs w:val="28"/>
        </w:rPr>
        <w:lastRenderedPageBreak/>
        <w:t>Приложение № 1</w:t>
      </w:r>
    </w:p>
    <w:p w:rsidR="00CE1B06" w:rsidRDefault="00CE1B06" w:rsidP="00CE1B06">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p>
    <w:p w:rsidR="00CE1B06" w:rsidRPr="00EE69FA" w:rsidRDefault="00CE1B06" w:rsidP="00CE1B06">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E69FA">
        <w:rPr>
          <w:rFonts w:ascii="Times New Roman" w:eastAsia="Times New Roman" w:hAnsi="Times New Roman"/>
          <w:sz w:val="28"/>
          <w:szCs w:val="28"/>
          <w:lang w:eastAsia="ru-RU"/>
        </w:rPr>
        <w:t xml:space="preserve">1. Место нахождения администрации Истобинского сельского поселения Репьевского муниципального района: 396384, с. </w:t>
      </w:r>
      <w:proofErr w:type="spellStart"/>
      <w:r w:rsidRPr="00EE69FA">
        <w:rPr>
          <w:rFonts w:ascii="Times New Roman" w:eastAsia="Times New Roman" w:hAnsi="Times New Roman"/>
          <w:sz w:val="28"/>
          <w:szCs w:val="28"/>
          <w:lang w:eastAsia="ru-RU"/>
        </w:rPr>
        <w:t>Истобное</w:t>
      </w:r>
      <w:proofErr w:type="spellEnd"/>
      <w:r w:rsidRPr="00EE69FA">
        <w:rPr>
          <w:rFonts w:ascii="Times New Roman" w:eastAsia="Times New Roman" w:hAnsi="Times New Roman"/>
          <w:sz w:val="28"/>
          <w:szCs w:val="28"/>
          <w:lang w:eastAsia="ru-RU"/>
        </w:rPr>
        <w:t xml:space="preserve"> Репьевского района Воронежской области ул. Терешковой, д. 36.</w:t>
      </w:r>
    </w:p>
    <w:p w:rsidR="00CE1B06" w:rsidRPr="00EE69FA" w:rsidRDefault="00CE1B06" w:rsidP="00CE1B06">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E69FA">
        <w:rPr>
          <w:rFonts w:ascii="Times New Roman" w:eastAsia="Times New Roman" w:hAnsi="Times New Roman"/>
          <w:sz w:val="28"/>
          <w:szCs w:val="28"/>
          <w:lang w:eastAsia="ru-RU"/>
        </w:rPr>
        <w:t>График работы администрации Истобинского сельского поселения:</w:t>
      </w:r>
    </w:p>
    <w:p w:rsidR="00CE1B06" w:rsidRPr="00EE69FA" w:rsidRDefault="00CE1B06" w:rsidP="00CE1B06">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E69FA">
        <w:rPr>
          <w:rFonts w:ascii="Times New Roman" w:eastAsia="Times New Roman" w:hAnsi="Times New Roman"/>
          <w:sz w:val="28"/>
          <w:szCs w:val="28"/>
          <w:lang w:eastAsia="ru-RU"/>
        </w:rPr>
        <w:t>понедельник – пятница: с 08.00 до 17.00;</w:t>
      </w:r>
    </w:p>
    <w:p w:rsidR="00CE1B06" w:rsidRPr="00EE69FA" w:rsidRDefault="00CE1B06" w:rsidP="00CE1B06">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E69FA">
        <w:rPr>
          <w:rFonts w:ascii="Times New Roman" w:eastAsia="Times New Roman" w:hAnsi="Times New Roman"/>
          <w:sz w:val="28"/>
          <w:szCs w:val="28"/>
          <w:lang w:eastAsia="ru-RU"/>
        </w:rPr>
        <w:t>перерыв: с 12.00 до 13.00.</w:t>
      </w:r>
    </w:p>
    <w:p w:rsidR="00CE1B06" w:rsidRPr="00EE69FA" w:rsidRDefault="00CE1B06" w:rsidP="00CE1B06">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E69FA">
        <w:rPr>
          <w:rFonts w:ascii="Times New Roman" w:eastAsia="Times New Roman" w:hAnsi="Times New Roman"/>
          <w:sz w:val="28"/>
          <w:szCs w:val="28"/>
          <w:lang w:eastAsia="ru-RU"/>
        </w:rPr>
        <w:t>Официальный сайт администрации Истобинского сельского поселения Репьевского муниципального района в сети Интернет: www</w:t>
      </w:r>
      <w:r w:rsidRPr="00EE69FA">
        <w:rPr>
          <w:rFonts w:ascii="Times New Roman" w:eastAsia="Times New Roman" w:hAnsi="Times New Roman"/>
          <w:sz w:val="24"/>
          <w:szCs w:val="24"/>
          <w:lang w:eastAsia="ru-RU"/>
        </w:rPr>
        <w:t>.</w:t>
      </w:r>
      <w:r w:rsidRPr="00EE69FA">
        <w:rPr>
          <w:rFonts w:ascii="Times New Roman" w:eastAsia="Times New Roman" w:hAnsi="Times New Roman"/>
          <w:sz w:val="28"/>
          <w:szCs w:val="28"/>
          <w:lang w:eastAsia="ru-RU"/>
        </w:rPr>
        <w:t>istobinskoe.ru. Адрес электронной почты администрации Истобинского сельского поселения Репьевского муниципального района: istobin.repev@govvrn.ru.</w:t>
      </w:r>
    </w:p>
    <w:p w:rsidR="00CE1B06" w:rsidRPr="00EE69FA" w:rsidRDefault="00CE1B06" w:rsidP="00CE1B06">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E69FA">
        <w:rPr>
          <w:rFonts w:ascii="Times New Roman" w:eastAsia="Times New Roman" w:hAnsi="Times New Roman"/>
          <w:sz w:val="28"/>
          <w:szCs w:val="28"/>
          <w:lang w:eastAsia="ru-RU"/>
        </w:rPr>
        <w:t>2. Телефоны для справок: 8(47374) 37-1-21, 37-1-85.</w:t>
      </w:r>
    </w:p>
    <w:p w:rsidR="00CE1B06" w:rsidRPr="0091775C" w:rsidRDefault="00CE1B06" w:rsidP="00CE1B06">
      <w:pPr>
        <w:autoSpaceDE w:val="0"/>
        <w:autoSpaceDN w:val="0"/>
        <w:adjustRightInd w:val="0"/>
        <w:spacing w:line="360" w:lineRule="auto"/>
        <w:ind w:firstLine="709"/>
        <w:jc w:val="both"/>
        <w:rPr>
          <w:rFonts w:ascii="Times New Roman" w:hAnsi="Times New Roman"/>
          <w:sz w:val="28"/>
          <w:szCs w:val="28"/>
        </w:rPr>
      </w:pPr>
      <w:r w:rsidRPr="0091775C">
        <w:rPr>
          <w:rFonts w:ascii="Times New Roman" w:hAnsi="Times New Roman"/>
          <w:sz w:val="28"/>
          <w:szCs w:val="28"/>
        </w:rPr>
        <w:t>Адрес электронно</w:t>
      </w:r>
      <w:r>
        <w:rPr>
          <w:rFonts w:ascii="Times New Roman" w:hAnsi="Times New Roman"/>
          <w:sz w:val="28"/>
          <w:szCs w:val="28"/>
        </w:rPr>
        <w:t>й почты администрации Истобинского</w:t>
      </w:r>
      <w:r w:rsidRPr="0091775C">
        <w:rPr>
          <w:rFonts w:ascii="Times New Roman" w:hAnsi="Times New Roman"/>
          <w:sz w:val="28"/>
          <w:szCs w:val="28"/>
        </w:rPr>
        <w:t xml:space="preserve"> сельского поселения Реп</w:t>
      </w:r>
      <w:r>
        <w:rPr>
          <w:rFonts w:ascii="Times New Roman" w:hAnsi="Times New Roman"/>
          <w:sz w:val="28"/>
          <w:szCs w:val="28"/>
        </w:rPr>
        <w:t>ьевского муниципального района:</w:t>
      </w:r>
      <w:r w:rsidRPr="00EE69FA">
        <w:rPr>
          <w:rFonts w:ascii="Times New Roman" w:hAnsi="Times New Roman"/>
          <w:sz w:val="28"/>
          <w:szCs w:val="28"/>
        </w:rPr>
        <w:t xml:space="preserve"> </w:t>
      </w:r>
      <w:proofErr w:type="spellStart"/>
      <w:r w:rsidRPr="00EE69FA">
        <w:rPr>
          <w:rFonts w:ascii="Times New Roman" w:eastAsia="Times New Roman" w:hAnsi="Times New Roman"/>
          <w:sz w:val="28"/>
          <w:szCs w:val="28"/>
          <w:lang w:eastAsia="ru-RU"/>
        </w:rPr>
        <w:t>istobin</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repevka</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msu</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ru</w:t>
      </w:r>
      <w:proofErr w:type="spellEnd"/>
      <w:r w:rsidRPr="0091775C">
        <w:rPr>
          <w:rFonts w:ascii="Times New Roman" w:hAnsi="Times New Roman"/>
          <w:sz w:val="28"/>
          <w:szCs w:val="28"/>
        </w:rPr>
        <w:t xml:space="preserve">; </w:t>
      </w:r>
      <w:proofErr w:type="spellStart"/>
      <w:r w:rsidRPr="00EE69FA">
        <w:rPr>
          <w:rFonts w:ascii="Times New Roman" w:eastAsia="Times New Roman" w:hAnsi="Times New Roman"/>
          <w:sz w:val="28"/>
          <w:szCs w:val="28"/>
          <w:lang w:eastAsia="ru-RU"/>
        </w:rPr>
        <w:t>istobin</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repew</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govvrn</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ru</w:t>
      </w:r>
      <w:proofErr w:type="spellEnd"/>
    </w:p>
    <w:p w:rsidR="00CE1B06" w:rsidRPr="0091775C" w:rsidRDefault="00CE1B06" w:rsidP="00CE1B06">
      <w:pPr>
        <w:autoSpaceDE w:val="0"/>
        <w:autoSpaceDN w:val="0"/>
        <w:adjustRightInd w:val="0"/>
        <w:spacing w:line="360" w:lineRule="auto"/>
        <w:ind w:firstLine="709"/>
        <w:jc w:val="both"/>
        <w:rPr>
          <w:rFonts w:ascii="Times New Roman" w:hAnsi="Times New Roman"/>
          <w:sz w:val="28"/>
          <w:szCs w:val="28"/>
        </w:rPr>
      </w:pPr>
      <w:r w:rsidRPr="0091775C">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E1B06" w:rsidRPr="0091775C" w:rsidRDefault="00CE1B06" w:rsidP="00CE1B06">
      <w:pPr>
        <w:autoSpaceDE w:val="0"/>
        <w:autoSpaceDN w:val="0"/>
        <w:adjustRightInd w:val="0"/>
        <w:spacing w:line="360" w:lineRule="auto"/>
        <w:ind w:firstLine="709"/>
        <w:jc w:val="both"/>
        <w:rPr>
          <w:rFonts w:ascii="Times New Roman" w:hAnsi="Times New Roman"/>
          <w:sz w:val="28"/>
          <w:szCs w:val="28"/>
        </w:rPr>
      </w:pPr>
      <w:r w:rsidRPr="0091775C">
        <w:rPr>
          <w:rFonts w:ascii="Times New Roman" w:hAnsi="Times New Roman"/>
          <w:sz w:val="28"/>
          <w:szCs w:val="28"/>
        </w:rPr>
        <w:t>3.1. Место нахождения АУ «МФЦ»: 394026, г. Воронеж, ул. Дружинников, 3б (Коминтерновский район).</w:t>
      </w:r>
    </w:p>
    <w:p w:rsidR="00CE1B06" w:rsidRPr="0091775C" w:rsidRDefault="00CE1B06" w:rsidP="00CE1B06">
      <w:pPr>
        <w:autoSpaceDE w:val="0"/>
        <w:autoSpaceDN w:val="0"/>
        <w:adjustRightInd w:val="0"/>
        <w:spacing w:line="240" w:lineRule="auto"/>
        <w:ind w:firstLine="709"/>
        <w:jc w:val="both"/>
        <w:rPr>
          <w:rFonts w:ascii="Times New Roman" w:hAnsi="Times New Roman"/>
          <w:sz w:val="28"/>
          <w:szCs w:val="28"/>
        </w:rPr>
      </w:pPr>
      <w:r w:rsidRPr="0091775C">
        <w:rPr>
          <w:rFonts w:ascii="Times New Roman" w:hAnsi="Times New Roman"/>
          <w:sz w:val="28"/>
          <w:szCs w:val="28"/>
        </w:rPr>
        <w:t>Телефон для справок АУ «МФЦ»: (473) 226-99-99.</w:t>
      </w:r>
    </w:p>
    <w:p w:rsidR="00CE1B06" w:rsidRPr="0091775C" w:rsidRDefault="00CE1B06" w:rsidP="00CE1B06">
      <w:pPr>
        <w:autoSpaceDE w:val="0"/>
        <w:autoSpaceDN w:val="0"/>
        <w:adjustRightInd w:val="0"/>
        <w:spacing w:line="240" w:lineRule="auto"/>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АУ «МФЦ» в сети Интернет: </w:t>
      </w:r>
      <w:proofErr w:type="spellStart"/>
      <w:r w:rsidRPr="0091775C">
        <w:rPr>
          <w:rFonts w:ascii="Times New Roman" w:hAnsi="Times New Roman"/>
          <w:sz w:val="28"/>
          <w:szCs w:val="28"/>
        </w:rPr>
        <w:t>mfc.vr</w:t>
      </w:r>
      <w:proofErr w:type="spellEnd"/>
      <w:r>
        <w:rPr>
          <w:rFonts w:ascii="Times New Roman" w:hAnsi="Times New Roman"/>
          <w:sz w:val="28"/>
          <w:szCs w:val="28"/>
          <w:lang w:val="en-US"/>
        </w:rPr>
        <w:t>n</w:t>
      </w:r>
      <w:r w:rsidRPr="0091775C">
        <w:rPr>
          <w:rFonts w:ascii="Times New Roman" w:hAnsi="Times New Roman"/>
          <w:sz w:val="28"/>
          <w:szCs w:val="28"/>
        </w:rPr>
        <w:t>.</w:t>
      </w:r>
      <w:proofErr w:type="spellStart"/>
      <w:r w:rsidRPr="0091775C">
        <w:rPr>
          <w:rFonts w:ascii="Times New Roman" w:hAnsi="Times New Roman"/>
          <w:sz w:val="28"/>
          <w:szCs w:val="28"/>
        </w:rPr>
        <w:t>ru</w:t>
      </w:r>
      <w:proofErr w:type="spellEnd"/>
      <w:r w:rsidRPr="0091775C">
        <w:rPr>
          <w:rFonts w:ascii="Times New Roman" w:hAnsi="Times New Roman"/>
          <w:sz w:val="28"/>
          <w:szCs w:val="28"/>
        </w:rPr>
        <w:t>.</w:t>
      </w:r>
    </w:p>
    <w:p w:rsidR="00CE1B06" w:rsidRPr="0091775C" w:rsidRDefault="00CE1B06" w:rsidP="00CE1B06">
      <w:pPr>
        <w:autoSpaceDE w:val="0"/>
        <w:autoSpaceDN w:val="0"/>
        <w:adjustRightInd w:val="0"/>
        <w:spacing w:line="240" w:lineRule="auto"/>
        <w:ind w:firstLine="709"/>
        <w:jc w:val="both"/>
        <w:rPr>
          <w:rFonts w:ascii="Times New Roman" w:hAnsi="Times New Roman"/>
          <w:sz w:val="28"/>
          <w:szCs w:val="28"/>
        </w:rPr>
      </w:pPr>
      <w:r w:rsidRPr="0091775C">
        <w:rPr>
          <w:rFonts w:ascii="Times New Roman" w:hAnsi="Times New Roman"/>
          <w:sz w:val="28"/>
          <w:szCs w:val="28"/>
        </w:rPr>
        <w:t xml:space="preserve">Адрес электронной почты АУ «МФЦ»: </w:t>
      </w:r>
      <w:proofErr w:type="spellStart"/>
      <w:r w:rsidRPr="0091775C">
        <w:rPr>
          <w:rFonts w:ascii="Times New Roman" w:hAnsi="Times New Roman"/>
          <w:sz w:val="28"/>
          <w:szCs w:val="28"/>
        </w:rPr>
        <w:t>od</w:t>
      </w:r>
      <w:proofErr w:type="spellEnd"/>
      <w:r>
        <w:rPr>
          <w:rFonts w:ascii="Times New Roman" w:hAnsi="Times New Roman"/>
          <w:sz w:val="28"/>
          <w:szCs w:val="28"/>
          <w:lang w:val="en-US"/>
        </w:rPr>
        <w:t>n</w:t>
      </w:r>
      <w:r w:rsidRPr="0091775C">
        <w:rPr>
          <w:rFonts w:ascii="Times New Roman" w:hAnsi="Times New Roman"/>
          <w:sz w:val="28"/>
          <w:szCs w:val="28"/>
        </w:rPr>
        <w:t>o-</w:t>
      </w:r>
      <w:proofErr w:type="spellStart"/>
      <w:r w:rsidRPr="0091775C">
        <w:rPr>
          <w:rFonts w:ascii="Times New Roman" w:hAnsi="Times New Roman"/>
          <w:sz w:val="28"/>
          <w:szCs w:val="28"/>
        </w:rPr>
        <w:t>ok</w:t>
      </w:r>
      <w:proofErr w:type="spellEnd"/>
      <w:r>
        <w:rPr>
          <w:rFonts w:ascii="Times New Roman" w:hAnsi="Times New Roman"/>
          <w:sz w:val="28"/>
          <w:szCs w:val="28"/>
          <w:lang w:val="en-US"/>
        </w:rPr>
        <w:t>n</w:t>
      </w:r>
      <w:r w:rsidRPr="0091775C">
        <w:rPr>
          <w:rFonts w:ascii="Times New Roman" w:hAnsi="Times New Roman"/>
          <w:sz w:val="28"/>
          <w:szCs w:val="28"/>
        </w:rPr>
        <w:t>o@mail.ru.</w:t>
      </w:r>
    </w:p>
    <w:p w:rsidR="00CE1B06" w:rsidRPr="0091775C" w:rsidRDefault="00CE1B06" w:rsidP="00CE1B06">
      <w:pPr>
        <w:autoSpaceDE w:val="0"/>
        <w:autoSpaceDN w:val="0"/>
        <w:adjustRightInd w:val="0"/>
        <w:spacing w:line="240" w:lineRule="auto"/>
        <w:ind w:firstLine="709"/>
        <w:jc w:val="both"/>
        <w:rPr>
          <w:rFonts w:ascii="Times New Roman" w:hAnsi="Times New Roman"/>
          <w:sz w:val="28"/>
          <w:szCs w:val="28"/>
        </w:rPr>
      </w:pPr>
      <w:r w:rsidRPr="0091775C">
        <w:rPr>
          <w:rFonts w:ascii="Times New Roman" w:hAnsi="Times New Roman"/>
          <w:sz w:val="28"/>
          <w:szCs w:val="28"/>
        </w:rPr>
        <w:t>График работы АУ «МФЦ»:</w:t>
      </w:r>
    </w:p>
    <w:p w:rsidR="00CE1B06" w:rsidRPr="0091775C" w:rsidRDefault="00CE1B06" w:rsidP="00CE1B06">
      <w:pPr>
        <w:autoSpaceDE w:val="0"/>
        <w:autoSpaceDN w:val="0"/>
        <w:adjustRightInd w:val="0"/>
        <w:spacing w:line="240" w:lineRule="auto"/>
        <w:ind w:firstLine="709"/>
        <w:jc w:val="both"/>
        <w:rPr>
          <w:rFonts w:ascii="Times New Roman" w:hAnsi="Times New Roman"/>
          <w:sz w:val="28"/>
          <w:szCs w:val="28"/>
        </w:rPr>
      </w:pPr>
      <w:r w:rsidRPr="0091775C">
        <w:rPr>
          <w:rFonts w:ascii="Times New Roman" w:hAnsi="Times New Roman"/>
          <w:sz w:val="28"/>
          <w:szCs w:val="28"/>
        </w:rPr>
        <w:t>вторник, четверг, пятница: с 09.00 до 18.00;</w:t>
      </w:r>
    </w:p>
    <w:p w:rsidR="00CE1B06" w:rsidRPr="0091775C" w:rsidRDefault="00CE1B06" w:rsidP="00CE1B06">
      <w:pPr>
        <w:autoSpaceDE w:val="0"/>
        <w:autoSpaceDN w:val="0"/>
        <w:adjustRightInd w:val="0"/>
        <w:spacing w:line="240" w:lineRule="auto"/>
        <w:ind w:firstLine="709"/>
        <w:jc w:val="both"/>
        <w:rPr>
          <w:rFonts w:ascii="Times New Roman" w:hAnsi="Times New Roman"/>
          <w:sz w:val="28"/>
          <w:szCs w:val="28"/>
        </w:rPr>
      </w:pPr>
      <w:r w:rsidRPr="0091775C">
        <w:rPr>
          <w:rFonts w:ascii="Times New Roman" w:hAnsi="Times New Roman"/>
          <w:sz w:val="28"/>
          <w:szCs w:val="28"/>
        </w:rPr>
        <w:t>среда: с 11.00 до 20.00;</w:t>
      </w:r>
    </w:p>
    <w:p w:rsidR="00CE1B06" w:rsidRPr="0091775C" w:rsidRDefault="00CE1B06" w:rsidP="00CE1B06">
      <w:pPr>
        <w:autoSpaceDE w:val="0"/>
        <w:autoSpaceDN w:val="0"/>
        <w:adjustRightInd w:val="0"/>
        <w:spacing w:line="240" w:lineRule="auto"/>
        <w:ind w:firstLine="709"/>
        <w:jc w:val="both"/>
        <w:rPr>
          <w:rFonts w:ascii="Times New Roman" w:hAnsi="Times New Roman"/>
          <w:sz w:val="28"/>
          <w:szCs w:val="28"/>
        </w:rPr>
      </w:pPr>
      <w:r w:rsidRPr="0091775C">
        <w:rPr>
          <w:rFonts w:ascii="Times New Roman" w:hAnsi="Times New Roman"/>
          <w:sz w:val="28"/>
          <w:szCs w:val="28"/>
        </w:rPr>
        <w:t>суббота: с 09.00 до 16.45.</w:t>
      </w:r>
    </w:p>
    <w:p w:rsidR="00CE1B06" w:rsidRPr="0091775C" w:rsidRDefault="00CE1B06" w:rsidP="00CE1B06">
      <w:pPr>
        <w:spacing w:line="360" w:lineRule="auto"/>
        <w:ind w:firstLine="709"/>
        <w:jc w:val="both"/>
        <w:rPr>
          <w:rFonts w:ascii="Times New Roman" w:hAnsi="Times New Roman"/>
          <w:sz w:val="28"/>
          <w:szCs w:val="28"/>
        </w:rPr>
      </w:pPr>
      <w:r w:rsidRPr="0091775C">
        <w:rPr>
          <w:rFonts w:ascii="Times New Roman" w:hAnsi="Times New Roman"/>
          <w:sz w:val="28"/>
          <w:szCs w:val="28"/>
        </w:rPr>
        <w:lastRenderedPageBreak/>
        <w:t xml:space="preserve">3.2. Место нахождения филиала АУ «МФЦ» в муниципальном районе: 396370, Воронежская область, </w:t>
      </w:r>
      <w:proofErr w:type="spellStart"/>
      <w:r w:rsidRPr="0091775C">
        <w:rPr>
          <w:rFonts w:ascii="Times New Roman" w:hAnsi="Times New Roman"/>
          <w:sz w:val="28"/>
          <w:szCs w:val="28"/>
        </w:rPr>
        <w:t>Репьевский</w:t>
      </w:r>
      <w:proofErr w:type="spellEnd"/>
      <w:r w:rsidRPr="0091775C">
        <w:rPr>
          <w:rFonts w:ascii="Times New Roman" w:hAnsi="Times New Roman"/>
          <w:sz w:val="28"/>
          <w:szCs w:val="28"/>
        </w:rPr>
        <w:t xml:space="preserve"> район, с. Репьевка, ул. Воронежская, д.61. </w:t>
      </w:r>
    </w:p>
    <w:p w:rsidR="00CE1B06" w:rsidRPr="0091775C" w:rsidRDefault="00CE1B06" w:rsidP="00CE1B06">
      <w:pPr>
        <w:spacing w:line="240" w:lineRule="auto"/>
        <w:ind w:firstLine="709"/>
        <w:jc w:val="both"/>
        <w:rPr>
          <w:rFonts w:ascii="Times New Roman" w:hAnsi="Times New Roman"/>
          <w:sz w:val="28"/>
          <w:szCs w:val="28"/>
        </w:rPr>
      </w:pPr>
      <w:r w:rsidRPr="0091775C">
        <w:rPr>
          <w:rFonts w:ascii="Times New Roman" w:hAnsi="Times New Roman"/>
          <w:sz w:val="28"/>
          <w:szCs w:val="28"/>
        </w:rPr>
        <w:t>Телефон для справок филиала АУ «МФЦ»: 8 (47374) 3-01-87.</w:t>
      </w:r>
    </w:p>
    <w:p w:rsidR="00CE1B06" w:rsidRPr="0091775C" w:rsidRDefault="00CE1B06" w:rsidP="00CE1B06">
      <w:pPr>
        <w:spacing w:line="240" w:lineRule="auto"/>
        <w:ind w:firstLine="709"/>
        <w:jc w:val="both"/>
        <w:rPr>
          <w:rFonts w:ascii="Times New Roman" w:hAnsi="Times New Roman"/>
          <w:sz w:val="28"/>
          <w:szCs w:val="28"/>
        </w:rPr>
      </w:pPr>
      <w:r w:rsidRPr="0091775C">
        <w:rPr>
          <w:rFonts w:ascii="Times New Roman" w:hAnsi="Times New Roman"/>
          <w:sz w:val="28"/>
          <w:szCs w:val="28"/>
        </w:rPr>
        <w:t>График работы филиала АУ «МФЦ»:</w:t>
      </w:r>
    </w:p>
    <w:p w:rsidR="00CE1B06" w:rsidRPr="0091775C" w:rsidRDefault="00CE1B06" w:rsidP="00CE1B06">
      <w:pPr>
        <w:spacing w:line="240" w:lineRule="auto"/>
        <w:ind w:firstLine="709"/>
        <w:jc w:val="both"/>
        <w:rPr>
          <w:rFonts w:ascii="Times New Roman" w:hAnsi="Times New Roman"/>
          <w:sz w:val="28"/>
          <w:szCs w:val="28"/>
        </w:rPr>
      </w:pPr>
      <w:r w:rsidRPr="0091775C">
        <w:rPr>
          <w:rFonts w:ascii="Times New Roman" w:hAnsi="Times New Roman"/>
          <w:sz w:val="28"/>
          <w:szCs w:val="28"/>
        </w:rPr>
        <w:t>вторник, четверг, пятница 8.00 -17.00 - перерыв 12.00-12.45</w:t>
      </w:r>
    </w:p>
    <w:p w:rsidR="00CE1B06" w:rsidRPr="0091775C" w:rsidRDefault="00CE1B06" w:rsidP="00CE1B06">
      <w:pPr>
        <w:spacing w:line="240" w:lineRule="auto"/>
        <w:ind w:firstLine="709"/>
        <w:jc w:val="both"/>
        <w:rPr>
          <w:rFonts w:ascii="Times New Roman" w:hAnsi="Times New Roman"/>
          <w:sz w:val="28"/>
          <w:szCs w:val="28"/>
        </w:rPr>
      </w:pPr>
      <w:r w:rsidRPr="0091775C">
        <w:rPr>
          <w:rFonts w:ascii="Times New Roman" w:hAnsi="Times New Roman"/>
          <w:sz w:val="28"/>
          <w:szCs w:val="28"/>
        </w:rPr>
        <w:t>суббота 8.00-15.45 - перерыв 12.00-12.45</w:t>
      </w:r>
    </w:p>
    <w:p w:rsidR="00CE1B06" w:rsidRPr="0091775C" w:rsidRDefault="00CE1B06" w:rsidP="00CE1B06">
      <w:pPr>
        <w:spacing w:line="240" w:lineRule="auto"/>
        <w:ind w:firstLine="709"/>
        <w:jc w:val="both"/>
        <w:rPr>
          <w:rFonts w:ascii="Times New Roman" w:hAnsi="Times New Roman"/>
          <w:sz w:val="28"/>
          <w:szCs w:val="28"/>
        </w:rPr>
      </w:pPr>
      <w:r w:rsidRPr="0091775C">
        <w:rPr>
          <w:rFonts w:ascii="Times New Roman" w:hAnsi="Times New Roman"/>
          <w:sz w:val="28"/>
          <w:szCs w:val="28"/>
        </w:rPr>
        <w:t>среда 11.00-20.00 - перерыв 15.00-15.45</w:t>
      </w:r>
    </w:p>
    <w:p w:rsidR="00CE1B06" w:rsidRDefault="00CE1B06" w:rsidP="00CE1B06">
      <w:pPr>
        <w:spacing w:line="240" w:lineRule="auto"/>
        <w:ind w:firstLine="709"/>
        <w:jc w:val="both"/>
        <w:rPr>
          <w:rFonts w:ascii="Times New Roman" w:eastAsiaTheme="minorHAnsi" w:hAnsi="Times New Roman"/>
          <w:sz w:val="28"/>
          <w:szCs w:val="28"/>
        </w:rPr>
      </w:pPr>
      <w:r w:rsidRPr="0091775C">
        <w:rPr>
          <w:rFonts w:ascii="Times New Roman" w:hAnsi="Times New Roman"/>
          <w:sz w:val="28"/>
          <w:szCs w:val="28"/>
        </w:rPr>
        <w:t>воскресенье, понедельник - выходные дни</w:t>
      </w:r>
      <w:r>
        <w:rPr>
          <w:rFonts w:ascii="Times New Roman" w:hAnsi="Times New Roman"/>
          <w:sz w:val="28"/>
          <w:szCs w:val="28"/>
        </w:rPr>
        <w:t>.</w:t>
      </w:r>
      <w:r>
        <w:rPr>
          <w:rFonts w:ascii="Times New Roman" w:eastAsiaTheme="minorHAnsi" w:hAnsi="Times New Roman"/>
          <w:sz w:val="28"/>
          <w:szCs w:val="28"/>
        </w:rPr>
        <w:br w:type="page"/>
      </w:r>
    </w:p>
    <w:p w:rsidR="00CE1B06" w:rsidRDefault="00CE1B06" w:rsidP="00CE1B06">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 2</w:t>
      </w:r>
    </w:p>
    <w:p w:rsidR="00CE1B06" w:rsidRDefault="00CE1B06" w:rsidP="00CE1B06">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CE1B06" w:rsidRDefault="00CE1B06" w:rsidP="00CE1B06">
      <w:pPr>
        <w:autoSpaceDE w:val="0"/>
        <w:autoSpaceDN w:val="0"/>
        <w:adjustRightInd w:val="0"/>
        <w:spacing w:after="0" w:line="240" w:lineRule="auto"/>
        <w:ind w:left="2977"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Главе Истобинского сельского поселения</w:t>
      </w:r>
    </w:p>
    <w:p w:rsidR="00CE1B06" w:rsidRDefault="00CE1B06" w:rsidP="00CE1B06">
      <w:pPr>
        <w:autoSpaceDE w:val="0"/>
        <w:autoSpaceDN w:val="0"/>
        <w:adjustRightInd w:val="0"/>
        <w:spacing w:after="0" w:line="240" w:lineRule="auto"/>
        <w:ind w:left="2977"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CE1B06" w:rsidRDefault="00CE1B06" w:rsidP="00CE1B06">
      <w:pPr>
        <w:autoSpaceDE w:val="0"/>
        <w:autoSpaceDN w:val="0"/>
        <w:adjustRightInd w:val="0"/>
        <w:spacing w:after="0" w:line="240" w:lineRule="auto"/>
        <w:ind w:left="2977"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w:t>
      </w:r>
    </w:p>
    <w:p w:rsidR="00CE1B06" w:rsidRDefault="00CE1B06" w:rsidP="00CE1B06">
      <w:pPr>
        <w:autoSpaceDE w:val="0"/>
        <w:autoSpaceDN w:val="0"/>
        <w:adjustRightInd w:val="0"/>
        <w:spacing w:after="0" w:line="240" w:lineRule="auto"/>
        <w:ind w:left="2977"/>
        <w:jc w:val="center"/>
        <w:rPr>
          <w:rFonts w:ascii="Times New Roman" w:eastAsiaTheme="minorHAnsi" w:hAnsi="Times New Roman"/>
          <w:sz w:val="28"/>
          <w:szCs w:val="28"/>
        </w:rPr>
      </w:pPr>
      <w:r>
        <w:rPr>
          <w:rFonts w:ascii="Times New Roman" w:eastAsiaTheme="minorHAnsi" w:hAnsi="Times New Roman"/>
          <w:sz w:val="28"/>
          <w:szCs w:val="28"/>
        </w:rPr>
        <w:t>(Ф.И.О.)</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_____________________________________,</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проживающего(ей) по адресу: ___________________</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___________________________</w:t>
      </w:r>
    </w:p>
    <w:p w:rsidR="00CE1B06" w:rsidRDefault="00CE1B06" w:rsidP="00CE1B06">
      <w:pPr>
        <w:autoSpaceDE w:val="0"/>
        <w:autoSpaceDN w:val="0"/>
        <w:adjustRightInd w:val="0"/>
        <w:spacing w:after="0" w:line="240" w:lineRule="auto"/>
        <w:ind w:left="2977"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CE1B06" w:rsidRDefault="00CE1B06" w:rsidP="00CE1B06">
      <w:pPr>
        <w:autoSpaceDE w:val="0"/>
        <w:autoSpaceDN w:val="0"/>
        <w:adjustRightInd w:val="0"/>
        <w:spacing w:after="0" w:line="240" w:lineRule="auto"/>
        <w:ind w:left="2977"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(наименование юридического лица - застройщика,</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планирующего осуществлять строительство</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(наименование банка, р/с, к/с, БИК))</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bookmarkStart w:id="18" w:name="Par627"/>
      <w:bookmarkEnd w:id="18"/>
      <w:r>
        <w:rPr>
          <w:rFonts w:ascii="Times New Roman" w:eastAsiaTheme="minorHAnsi" w:hAnsi="Times New Roman"/>
          <w:sz w:val="28"/>
          <w:szCs w:val="28"/>
        </w:rPr>
        <w:t>Заявление</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выдаче разрешения на строительство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выдать   разрешение   на   строительство/</w:t>
      </w:r>
      <w:proofErr w:type="gramStart"/>
      <w:r>
        <w:rPr>
          <w:rFonts w:ascii="Courier New" w:eastAsiaTheme="minorHAnsi" w:hAnsi="Courier New" w:cs="Courier New"/>
          <w:sz w:val="20"/>
          <w:szCs w:val="20"/>
        </w:rPr>
        <w:t>реконструкцию  (</w:t>
      </w:r>
      <w:proofErr w:type="gramEnd"/>
      <w:r>
        <w:rPr>
          <w:rFonts w:ascii="Courier New" w:eastAsiaTheme="minorHAnsi" w:hAnsi="Courier New" w:cs="Courier New"/>
          <w:sz w:val="20"/>
          <w:szCs w:val="20"/>
        </w:rPr>
        <w:t>нужное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подчеркнуть) 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земельном участке по адресу:</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(село/хутор, район, улица, номер участка)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сроком на ____________ месяца(ев).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Строительство (реконструкция) будет осуществляться на основании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__________________________________________ от "_____" __________________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на пользование землей закреплено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 от "____" ____________________ г. N 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Проектная  документация</w:t>
      </w:r>
      <w:proofErr w:type="gramEnd"/>
      <w:r>
        <w:rPr>
          <w:rFonts w:ascii="Courier New" w:eastAsiaTheme="minorHAnsi" w:hAnsi="Courier New" w:cs="Courier New"/>
          <w:sz w:val="20"/>
          <w:szCs w:val="20"/>
        </w:rPr>
        <w:t xml:space="preserve">  на  строительство  объекта  разработана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(наименование проектной организации, ИНН, юридический и почтовый адреса,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 банковские реквизиты</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р/с, к/с, БИК))</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имеющей   право   на   выполнение   проектных   </w:t>
      </w:r>
      <w:proofErr w:type="gramStart"/>
      <w:r>
        <w:rPr>
          <w:rFonts w:ascii="Courier New" w:eastAsiaTheme="minorHAnsi" w:hAnsi="Courier New" w:cs="Courier New"/>
          <w:sz w:val="20"/>
          <w:szCs w:val="20"/>
        </w:rPr>
        <w:t xml:space="preserve">работ,   </w:t>
      </w:r>
      <w:proofErr w:type="gramEnd"/>
      <w:r>
        <w:rPr>
          <w:rFonts w:ascii="Courier New" w:eastAsiaTheme="minorHAnsi" w:hAnsi="Courier New" w:cs="Courier New"/>
          <w:sz w:val="20"/>
          <w:szCs w:val="20"/>
        </w:rPr>
        <w:t>закрепленное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  "</w:t>
      </w:r>
      <w:proofErr w:type="gramEnd"/>
      <w:r>
        <w:rPr>
          <w:rFonts w:ascii="Courier New" w:eastAsiaTheme="minorHAnsi" w:hAnsi="Courier New" w:cs="Courier New"/>
          <w:sz w:val="20"/>
          <w:szCs w:val="20"/>
        </w:rPr>
        <w:t>____" ________________ г.  N _____</w:t>
      </w:r>
      <w:proofErr w:type="gramStart"/>
      <w:r>
        <w:rPr>
          <w:rFonts w:ascii="Courier New" w:eastAsiaTheme="minorHAnsi" w:hAnsi="Courier New" w:cs="Courier New"/>
          <w:sz w:val="20"/>
          <w:szCs w:val="20"/>
        </w:rPr>
        <w:t>_,  и</w:t>
      </w:r>
      <w:proofErr w:type="gramEnd"/>
      <w:r>
        <w:rPr>
          <w:rFonts w:ascii="Courier New" w:eastAsiaTheme="minorHAnsi" w:hAnsi="Courier New" w:cs="Courier New"/>
          <w:sz w:val="20"/>
          <w:szCs w:val="20"/>
        </w:rPr>
        <w:t xml:space="preserve">  согласована  в  установленном</w:t>
      </w:r>
    </w:p>
    <w:p w:rsidR="00CE1B06" w:rsidRPr="0026733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порядке   с   </w:t>
      </w:r>
      <w:proofErr w:type="gramStart"/>
      <w:r>
        <w:rPr>
          <w:rFonts w:ascii="Courier New" w:eastAsiaTheme="minorHAnsi" w:hAnsi="Courier New" w:cs="Courier New"/>
          <w:sz w:val="20"/>
          <w:szCs w:val="20"/>
        </w:rPr>
        <w:t>заинтересованными  организациями</w:t>
      </w:r>
      <w:proofErr w:type="gramEnd"/>
      <w:r>
        <w:rPr>
          <w:rFonts w:ascii="Courier New" w:eastAsiaTheme="minorHAnsi" w:hAnsi="Courier New" w:cs="Courier New"/>
          <w:sz w:val="20"/>
          <w:szCs w:val="20"/>
        </w:rPr>
        <w:t xml:space="preserve">   </w:t>
      </w:r>
      <w:r w:rsidRPr="0026733F">
        <w:rPr>
          <w:rFonts w:ascii="Courier New" w:eastAsiaTheme="minorHAnsi" w:hAnsi="Courier New" w:cs="Courier New"/>
          <w:sz w:val="20"/>
          <w:szCs w:val="20"/>
        </w:rPr>
        <w:t>и   органами   архитектуры</w:t>
      </w:r>
    </w:p>
    <w:p w:rsidR="00CE1B06" w:rsidRPr="0026733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sidRPr="0026733F">
        <w:rPr>
          <w:rFonts w:ascii="Courier New" w:eastAsiaTheme="minorHAnsi" w:hAnsi="Courier New" w:cs="Courier New"/>
          <w:sz w:val="20"/>
          <w:szCs w:val="20"/>
        </w:rPr>
        <w:t>и  градостроительства</w:t>
      </w:r>
      <w:proofErr w:type="gramEnd"/>
      <w:r w:rsidRPr="0026733F">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положительное  заключение</w:t>
      </w:r>
      <w:proofErr w:type="gramEnd"/>
      <w:r>
        <w:rPr>
          <w:rFonts w:ascii="Courier New" w:eastAsiaTheme="minorHAnsi" w:hAnsi="Courier New" w:cs="Courier New"/>
          <w:sz w:val="20"/>
          <w:szCs w:val="20"/>
        </w:rPr>
        <w:t xml:space="preserve">   государственной  экспертизы  получено  за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 от "____" ________________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схема  планировочной</w:t>
      </w:r>
      <w:proofErr w:type="gramEnd"/>
      <w:r>
        <w:rPr>
          <w:rFonts w:ascii="Courier New" w:eastAsiaTheme="minorHAnsi" w:hAnsi="Courier New" w:cs="Courier New"/>
          <w:sz w:val="20"/>
          <w:szCs w:val="20"/>
        </w:rPr>
        <w:t xml:space="preserve">  организации   земельного  участка   согласована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за N ___________ от "____" _______________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Проектно-сметная документация утверждена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 за N ___________ от "____" ________________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Дополнительно информируем: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Финансирование   строительства</w:t>
      </w:r>
      <w:proofErr w:type="gramStart"/>
      <w:r>
        <w:rPr>
          <w:rFonts w:ascii="Courier New" w:eastAsiaTheme="minorHAnsi" w:hAnsi="Courier New" w:cs="Courier New"/>
          <w:sz w:val="20"/>
          <w:szCs w:val="20"/>
        </w:rPr>
        <w:t xml:space="preserve">   (</w:t>
      </w:r>
      <w:proofErr w:type="gramEnd"/>
      <w:r>
        <w:rPr>
          <w:rFonts w:ascii="Courier New" w:eastAsiaTheme="minorHAnsi" w:hAnsi="Courier New" w:cs="Courier New"/>
          <w:sz w:val="20"/>
          <w:szCs w:val="20"/>
        </w:rPr>
        <w:t>реконструкции)   застройщиком   будет</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осуществляться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и номер счета)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Работы   будут   </w:t>
      </w:r>
      <w:proofErr w:type="gramStart"/>
      <w:r>
        <w:rPr>
          <w:rFonts w:ascii="Courier New" w:eastAsiaTheme="minorHAnsi" w:hAnsi="Courier New" w:cs="Courier New"/>
          <w:sz w:val="20"/>
          <w:szCs w:val="20"/>
        </w:rPr>
        <w:t>производиться  подрядным</w:t>
      </w:r>
      <w:proofErr w:type="gramEnd"/>
      <w:r>
        <w:rPr>
          <w:rFonts w:ascii="Courier New" w:eastAsiaTheme="minorHAnsi" w:hAnsi="Courier New" w:cs="Courier New"/>
          <w:sz w:val="20"/>
          <w:szCs w:val="20"/>
        </w:rPr>
        <w:t xml:space="preserve">  (хозяйственным)  способом  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соответствии с договором от "____" ________________ г. N 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организации, ИНН, юридический и почтовый адреса,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(наименование банка, р/с, к/с, БИК))</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строительно-монтажных работ закреплено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 ________________________ г.   N 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Производителем работ приказом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 ____________ г. N _____ назначен 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фамилия, имя, отчество)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имеющий _______________________ </w:t>
      </w:r>
      <w:proofErr w:type="gramStart"/>
      <w:r>
        <w:rPr>
          <w:rFonts w:ascii="Courier New" w:eastAsiaTheme="minorHAnsi" w:hAnsi="Courier New" w:cs="Courier New"/>
          <w:sz w:val="20"/>
          <w:szCs w:val="20"/>
        </w:rPr>
        <w:t>специальное  образование</w:t>
      </w:r>
      <w:proofErr w:type="gramEnd"/>
      <w:r>
        <w:rPr>
          <w:rFonts w:ascii="Courier New" w:eastAsiaTheme="minorHAnsi" w:hAnsi="Courier New" w:cs="Courier New"/>
          <w:sz w:val="20"/>
          <w:szCs w:val="20"/>
        </w:rPr>
        <w:t xml:space="preserve">   и   стаж  работы</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(высшее, среднее)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строительстве _________________ лет.</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Строительный контроль в соответствии с договором от "___" __________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 будет осуществляться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организация, ИНН, юридический 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почтовый адреса, Ф.И.О. руководителя, номер телефона, банковские реквизиты</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р/с, к/с, БИК))</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Право  выполнения</w:t>
      </w:r>
      <w:proofErr w:type="gramEnd"/>
      <w:r>
        <w:rPr>
          <w:rFonts w:ascii="Courier New" w:eastAsiaTheme="minorHAnsi" w:hAnsi="Courier New" w:cs="Courier New"/>
          <w:sz w:val="20"/>
          <w:szCs w:val="20"/>
        </w:rPr>
        <w:t xml:space="preserve">  функций  заказчика  (застройщика)   закреплено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организации, его выдавшей)</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w:t>
      </w:r>
      <w:proofErr w:type="gramStart"/>
      <w:r>
        <w:rPr>
          <w:rFonts w:ascii="Courier New" w:eastAsiaTheme="minorHAnsi" w:hAnsi="Courier New" w:cs="Courier New"/>
          <w:sz w:val="20"/>
          <w:szCs w:val="20"/>
        </w:rPr>
        <w:t>_  от</w:t>
      </w:r>
      <w:proofErr w:type="gramEnd"/>
      <w:r>
        <w:rPr>
          <w:rFonts w:ascii="Courier New" w:eastAsiaTheme="minorHAnsi" w:hAnsi="Courier New" w:cs="Courier New"/>
          <w:sz w:val="20"/>
          <w:szCs w:val="20"/>
        </w:rPr>
        <w:t xml:space="preserve">  "_____" __________________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Обязуюсь  обо</w:t>
      </w:r>
      <w:proofErr w:type="gramEnd"/>
      <w:r>
        <w:rPr>
          <w:rFonts w:ascii="Courier New" w:eastAsiaTheme="minorHAnsi" w:hAnsi="Courier New" w:cs="Courier New"/>
          <w:sz w:val="20"/>
          <w:szCs w:val="20"/>
        </w:rPr>
        <w:t xml:space="preserve">  всех  изменениях,  связанных  с приведенными в настоящем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заявлении сведениями, сообщать 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уполномоченного органа)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w:t>
      </w:r>
      <w:proofErr w:type="gramStart"/>
      <w:r>
        <w:rPr>
          <w:rFonts w:ascii="Courier New" w:eastAsiaTheme="minorHAnsi" w:hAnsi="Courier New" w:cs="Courier New"/>
          <w:sz w:val="20"/>
          <w:szCs w:val="20"/>
        </w:rPr>
        <w:t>с  требованиями</w:t>
      </w:r>
      <w:proofErr w:type="gramEnd"/>
      <w:r>
        <w:rPr>
          <w:rFonts w:ascii="Courier New" w:eastAsiaTheme="minorHAnsi" w:hAnsi="Courier New" w:cs="Courier New"/>
          <w:sz w:val="20"/>
          <w:szCs w:val="20"/>
        </w:rPr>
        <w:t xml:space="preserve">  Федерального  </w:t>
      </w:r>
      <w:hyperlink r:id="rId45"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N  152</w:t>
      </w:r>
      <w:proofErr w:type="gramEnd"/>
      <w:r>
        <w:rPr>
          <w:rFonts w:ascii="Courier New" w:eastAsiaTheme="minorHAnsi" w:hAnsi="Courier New" w:cs="Courier New"/>
          <w:sz w:val="20"/>
          <w:szCs w:val="20"/>
        </w:rPr>
        <w:t>-ФЗ  "О  персональных  данных"  даю согласие на сбор, систематизацию,</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накопление,  хранение</w:t>
      </w:r>
      <w:proofErr w:type="gramEnd"/>
      <w:r>
        <w:rPr>
          <w:rFonts w:ascii="Courier New" w:eastAsiaTheme="minorHAnsi" w:hAnsi="Courier New" w:cs="Courier New"/>
          <w:sz w:val="20"/>
          <w:szCs w:val="20"/>
        </w:rPr>
        <w:t>,  уточнение  (обновление,  изменение), использование,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w:t>
      </w:r>
      <w:proofErr w:type="gramEnd"/>
      <w:r>
        <w:rPr>
          <w:rFonts w:ascii="Courier New" w:eastAsiaTheme="minorHAnsi" w:hAnsi="Courier New" w:cs="Courier New"/>
          <w:sz w:val="20"/>
          <w:szCs w:val="20"/>
        </w:rPr>
        <w:t>в  случаях, предусмотренных действующим законодательством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w:t>
      </w:r>
      <w:proofErr w:type="gramEnd"/>
      <w:r>
        <w:rPr>
          <w:rFonts w:ascii="Courier New" w:eastAsiaTheme="minorHAnsi" w:hAnsi="Courier New" w:cs="Courier New"/>
          <w:sz w:val="20"/>
          <w:szCs w:val="20"/>
        </w:rPr>
        <w:t>)  предоставленных выше персональных данных. Настоящее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должность)   </w:t>
      </w:r>
      <w:proofErr w:type="gramEnd"/>
      <w:r>
        <w:rPr>
          <w:rFonts w:ascii="Courier New" w:eastAsiaTheme="minorHAnsi" w:hAnsi="Courier New" w:cs="Courier New"/>
          <w:sz w:val="20"/>
          <w:szCs w:val="20"/>
        </w:rPr>
        <w:t xml:space="preserve">         (подпись)                   (Ф.И.О.)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___________________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CE1B06" w:rsidRDefault="00CE1B06" w:rsidP="00CE1B06">
      <w:pPr>
        <w:rPr>
          <w:rFonts w:ascii="Times New Roman" w:eastAsiaTheme="minorHAnsi" w:hAnsi="Times New Roman"/>
          <w:sz w:val="28"/>
          <w:szCs w:val="28"/>
        </w:rPr>
      </w:pPr>
      <w:r>
        <w:rPr>
          <w:rFonts w:ascii="Times New Roman" w:eastAsiaTheme="minorHAnsi" w:hAnsi="Times New Roman"/>
          <w:sz w:val="28"/>
          <w:szCs w:val="28"/>
        </w:rPr>
        <w:br w:type="page"/>
      </w:r>
    </w:p>
    <w:p w:rsidR="00CE1B06" w:rsidRDefault="00CE1B06" w:rsidP="00CE1B06">
      <w:pPr>
        <w:autoSpaceDE w:val="0"/>
        <w:autoSpaceDN w:val="0"/>
        <w:adjustRightInd w:val="0"/>
        <w:spacing w:after="0" w:line="240" w:lineRule="auto"/>
        <w:ind w:left="5103"/>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 3</w:t>
      </w:r>
    </w:p>
    <w:p w:rsidR="00CE1B06" w:rsidRDefault="00CE1B06" w:rsidP="00CE1B06">
      <w:pPr>
        <w:autoSpaceDE w:val="0"/>
        <w:autoSpaceDN w:val="0"/>
        <w:adjustRightInd w:val="0"/>
        <w:spacing w:after="0" w:line="240" w:lineRule="auto"/>
        <w:ind w:left="5103"/>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CE1B06" w:rsidRDefault="00CE1B06" w:rsidP="00CE1B06">
      <w:pPr>
        <w:autoSpaceDE w:val="0"/>
        <w:autoSpaceDN w:val="0"/>
        <w:adjustRightInd w:val="0"/>
        <w:spacing w:after="0" w:line="240" w:lineRule="auto"/>
        <w:ind w:left="2410"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 xml:space="preserve">Главе </w:t>
      </w:r>
      <w:proofErr w:type="gramStart"/>
      <w:r>
        <w:rPr>
          <w:rFonts w:ascii="Times New Roman" w:eastAsiaTheme="minorHAnsi" w:hAnsi="Times New Roman"/>
          <w:sz w:val="28"/>
          <w:szCs w:val="28"/>
        </w:rPr>
        <w:t>Истобинского  сельского</w:t>
      </w:r>
      <w:proofErr w:type="gramEnd"/>
      <w:r>
        <w:rPr>
          <w:rFonts w:ascii="Times New Roman" w:eastAsiaTheme="minorHAnsi" w:hAnsi="Times New Roman"/>
          <w:sz w:val="28"/>
          <w:szCs w:val="28"/>
        </w:rPr>
        <w:t xml:space="preserve"> поселения</w:t>
      </w:r>
    </w:p>
    <w:p w:rsidR="00CE1B06" w:rsidRDefault="00CE1B06" w:rsidP="00CE1B06">
      <w:pPr>
        <w:autoSpaceDE w:val="0"/>
        <w:autoSpaceDN w:val="0"/>
        <w:adjustRightInd w:val="0"/>
        <w:spacing w:after="0" w:line="240" w:lineRule="auto"/>
        <w:ind w:left="2410"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CE1B06" w:rsidRDefault="00CE1B06" w:rsidP="00CE1B06">
      <w:pPr>
        <w:autoSpaceDE w:val="0"/>
        <w:autoSpaceDN w:val="0"/>
        <w:adjustRightInd w:val="0"/>
        <w:spacing w:after="0" w:line="240" w:lineRule="auto"/>
        <w:ind w:left="2410"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 xml:space="preserve">_________________________________________________ </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___________________________________,</w:t>
      </w:r>
    </w:p>
    <w:p w:rsidR="00CE1B06" w:rsidRDefault="00CE1B06" w:rsidP="00CE1B06">
      <w:pPr>
        <w:autoSpaceDE w:val="0"/>
        <w:autoSpaceDN w:val="0"/>
        <w:adjustRightInd w:val="0"/>
        <w:spacing w:after="0" w:line="240" w:lineRule="auto"/>
        <w:ind w:left="2410"/>
        <w:jc w:val="center"/>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проживающего(ей) по адресу: _______________________</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_______________________________</w:t>
      </w:r>
    </w:p>
    <w:p w:rsidR="00CE1B06" w:rsidRDefault="00CE1B06" w:rsidP="00CE1B06">
      <w:pPr>
        <w:autoSpaceDE w:val="0"/>
        <w:autoSpaceDN w:val="0"/>
        <w:adjustRightInd w:val="0"/>
        <w:spacing w:after="0" w:line="240" w:lineRule="auto"/>
        <w:ind w:left="2410"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CE1B06" w:rsidRDefault="00CE1B06" w:rsidP="00CE1B06">
      <w:pPr>
        <w:autoSpaceDE w:val="0"/>
        <w:autoSpaceDN w:val="0"/>
        <w:adjustRightInd w:val="0"/>
        <w:spacing w:after="0" w:line="240" w:lineRule="auto"/>
        <w:ind w:left="2410"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CE1B06" w:rsidRDefault="00CE1B06" w:rsidP="00CE1B06">
      <w:pPr>
        <w:autoSpaceDE w:val="0"/>
        <w:autoSpaceDN w:val="0"/>
        <w:adjustRightInd w:val="0"/>
        <w:spacing w:after="0" w:line="240" w:lineRule="auto"/>
        <w:ind w:left="2410"/>
        <w:jc w:val="center"/>
        <w:rPr>
          <w:rFonts w:ascii="Times New Roman" w:eastAsiaTheme="minorHAnsi" w:hAnsi="Times New Roman"/>
          <w:sz w:val="28"/>
          <w:szCs w:val="28"/>
        </w:rPr>
      </w:pPr>
      <w:r>
        <w:rPr>
          <w:rFonts w:ascii="Times New Roman" w:eastAsiaTheme="minorHAnsi" w:hAnsi="Times New Roman"/>
          <w:sz w:val="28"/>
          <w:szCs w:val="28"/>
        </w:rPr>
        <w:t>(наименование юридического лица - застройщика,</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планирующего осуществлять строительство</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CE1B06" w:rsidRDefault="00CE1B06" w:rsidP="00CE1B06">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(наименование банка, р/с, к/с, БИК))</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bookmarkStart w:id="19" w:name="Par781"/>
      <w:bookmarkEnd w:id="19"/>
      <w:r>
        <w:rPr>
          <w:rFonts w:ascii="Times New Roman" w:eastAsiaTheme="minorHAnsi" w:hAnsi="Times New Roman"/>
          <w:sz w:val="28"/>
          <w:szCs w:val="28"/>
        </w:rPr>
        <w:t>Заявление</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продлении срока действия ранее выданного разрешения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Прошу  продлить</w:t>
      </w:r>
      <w:proofErr w:type="gramEnd"/>
      <w:r>
        <w:rPr>
          <w:rFonts w:ascii="Courier New" w:eastAsiaTheme="minorHAnsi" w:hAnsi="Courier New" w:cs="Courier New"/>
          <w:sz w:val="20"/>
          <w:szCs w:val="20"/>
        </w:rPr>
        <w:t xml:space="preserve"> срок действия разрешения от "_____" ________________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строительство (реконструкцию) 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 капитального строительства)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земельном участке, расположенном по адресу 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(сельское поселение,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улица, номер дома и кадастровый номер участка)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сроком на 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 - лет, месяцев)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связи с 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(указать причину (основание) продления разрешения)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w:t>
      </w:r>
      <w:proofErr w:type="gramStart"/>
      <w:r>
        <w:rPr>
          <w:rFonts w:ascii="Courier New" w:eastAsiaTheme="minorHAnsi" w:hAnsi="Courier New" w:cs="Courier New"/>
          <w:sz w:val="20"/>
          <w:szCs w:val="20"/>
        </w:rPr>
        <w:t>с  требованиями</w:t>
      </w:r>
      <w:proofErr w:type="gramEnd"/>
      <w:r>
        <w:rPr>
          <w:rFonts w:ascii="Courier New" w:eastAsiaTheme="minorHAnsi" w:hAnsi="Courier New" w:cs="Courier New"/>
          <w:sz w:val="20"/>
          <w:szCs w:val="20"/>
        </w:rPr>
        <w:t xml:space="preserve">  Федерального  </w:t>
      </w:r>
      <w:hyperlink r:id="rId46"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N  152</w:t>
      </w:r>
      <w:proofErr w:type="gramEnd"/>
      <w:r>
        <w:rPr>
          <w:rFonts w:ascii="Courier New" w:eastAsiaTheme="minorHAnsi" w:hAnsi="Courier New" w:cs="Courier New"/>
          <w:sz w:val="20"/>
          <w:szCs w:val="20"/>
        </w:rPr>
        <w:t>-ФЗ  "О  персональных  данных"  даю согласие на сбор, систематизацию,</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накопление,  хранение</w:t>
      </w:r>
      <w:proofErr w:type="gramEnd"/>
      <w:r>
        <w:rPr>
          <w:rFonts w:ascii="Courier New" w:eastAsiaTheme="minorHAnsi" w:hAnsi="Courier New" w:cs="Courier New"/>
          <w:sz w:val="20"/>
          <w:szCs w:val="20"/>
        </w:rPr>
        <w:t>,  уточнение  (обновление,  изменение), использование,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w:t>
      </w:r>
      <w:proofErr w:type="gramEnd"/>
      <w:r>
        <w:rPr>
          <w:rFonts w:ascii="Courier New" w:eastAsiaTheme="minorHAnsi" w:hAnsi="Courier New" w:cs="Courier New"/>
          <w:sz w:val="20"/>
          <w:szCs w:val="20"/>
        </w:rPr>
        <w:t>в  случаях, предусмотренных действующим законодательством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w:t>
      </w:r>
      <w:proofErr w:type="gramEnd"/>
      <w:r>
        <w:rPr>
          <w:rFonts w:ascii="Courier New" w:eastAsiaTheme="minorHAnsi" w:hAnsi="Courier New" w:cs="Courier New"/>
          <w:sz w:val="20"/>
          <w:szCs w:val="20"/>
        </w:rPr>
        <w:t>)  предоставленных выше персональных данных. Настоящее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должность)   </w:t>
      </w:r>
      <w:proofErr w:type="gramEnd"/>
      <w:r>
        <w:rPr>
          <w:rFonts w:ascii="Courier New" w:eastAsiaTheme="minorHAnsi" w:hAnsi="Courier New" w:cs="Courier New"/>
          <w:sz w:val="20"/>
          <w:szCs w:val="20"/>
        </w:rPr>
        <w:t xml:space="preserve">         (подпись)                   (Ф.И.О.)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CE1B06" w:rsidRDefault="00CE1B06" w:rsidP="00CE1B06">
      <w:pPr>
        <w:rPr>
          <w:rFonts w:ascii="Times New Roman" w:eastAsiaTheme="minorHAnsi" w:hAnsi="Times New Roman"/>
          <w:sz w:val="28"/>
          <w:szCs w:val="28"/>
        </w:rPr>
      </w:pPr>
      <w:r>
        <w:rPr>
          <w:rFonts w:ascii="Times New Roman" w:eastAsiaTheme="minorHAnsi" w:hAnsi="Times New Roman"/>
          <w:sz w:val="28"/>
          <w:szCs w:val="28"/>
        </w:rPr>
        <w:br w:type="page"/>
      </w:r>
    </w:p>
    <w:p w:rsidR="00CE1B06" w:rsidRDefault="00CE1B06" w:rsidP="00CE1B06">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 4</w:t>
      </w:r>
    </w:p>
    <w:p w:rsidR="00CE1B06" w:rsidRDefault="00CE1B06" w:rsidP="00CE1B06">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Главе Истобинского сельского поселения</w:t>
      </w:r>
    </w:p>
    <w:p w:rsidR="00CE1B06" w:rsidRDefault="00CE1B06" w:rsidP="00CE1B06">
      <w:pPr>
        <w:autoSpaceDE w:val="0"/>
        <w:autoSpaceDN w:val="0"/>
        <w:adjustRightInd w:val="0"/>
        <w:spacing w:after="0" w:line="240" w:lineRule="auto"/>
        <w:ind w:left="3119"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CE1B06" w:rsidRDefault="00CE1B06" w:rsidP="00CE1B06">
      <w:pPr>
        <w:autoSpaceDE w:val="0"/>
        <w:autoSpaceDN w:val="0"/>
        <w:adjustRightInd w:val="0"/>
        <w:spacing w:after="0" w:line="240" w:lineRule="auto"/>
        <w:ind w:left="3119"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 xml:space="preserve">____________________________________________ </w:t>
      </w:r>
    </w:p>
    <w:p w:rsidR="00CE1B06" w:rsidRDefault="00CE1B06" w:rsidP="00CE1B06">
      <w:pPr>
        <w:autoSpaceDE w:val="0"/>
        <w:autoSpaceDN w:val="0"/>
        <w:adjustRightInd w:val="0"/>
        <w:spacing w:after="0" w:line="240" w:lineRule="auto"/>
        <w:ind w:left="3119"/>
        <w:jc w:val="center"/>
        <w:rPr>
          <w:rFonts w:ascii="Times New Roman" w:eastAsiaTheme="minorHAnsi" w:hAnsi="Times New Roman"/>
          <w:sz w:val="28"/>
          <w:szCs w:val="28"/>
        </w:rPr>
      </w:pPr>
      <w:r>
        <w:rPr>
          <w:rFonts w:ascii="Times New Roman" w:eastAsiaTheme="minorHAnsi" w:hAnsi="Times New Roman"/>
          <w:sz w:val="28"/>
          <w:szCs w:val="28"/>
        </w:rPr>
        <w:t>(Ф.И.О.)</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____________________________________,</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проживающего(ей) по адресу: __________________</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__________________________</w:t>
      </w:r>
    </w:p>
    <w:p w:rsidR="00CE1B06" w:rsidRDefault="00CE1B06" w:rsidP="00CE1B06">
      <w:pPr>
        <w:autoSpaceDE w:val="0"/>
        <w:autoSpaceDN w:val="0"/>
        <w:adjustRightInd w:val="0"/>
        <w:spacing w:after="0" w:line="240" w:lineRule="auto"/>
        <w:ind w:left="3119"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CE1B06" w:rsidRDefault="00CE1B06" w:rsidP="00CE1B06">
      <w:pPr>
        <w:autoSpaceDE w:val="0"/>
        <w:autoSpaceDN w:val="0"/>
        <w:adjustRightInd w:val="0"/>
        <w:spacing w:after="0" w:line="240" w:lineRule="auto"/>
        <w:ind w:left="3119"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(наименование юридического лица - застройщика,</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планирующего осуществлять строительство</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CE1B06" w:rsidRDefault="00CE1B06" w:rsidP="00CE1B06">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(наименование банка, р/с, к/с, БИК))</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bookmarkStart w:id="20" w:name="Par861"/>
      <w:bookmarkEnd w:id="20"/>
      <w:r>
        <w:rPr>
          <w:rFonts w:ascii="Times New Roman" w:eastAsiaTheme="minorHAnsi" w:hAnsi="Times New Roman"/>
          <w:sz w:val="28"/>
          <w:szCs w:val="28"/>
        </w:rPr>
        <w:t>Уведомление</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переходе права на земельный участок,</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об образовании земельного участка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внести изменения в разрешение на строительство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 капитального строительства)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  "</w:t>
      </w:r>
      <w:proofErr w:type="gramEnd"/>
      <w:r>
        <w:rPr>
          <w:rFonts w:ascii="Courier New" w:eastAsiaTheme="minorHAnsi" w:hAnsi="Courier New" w:cs="Courier New"/>
          <w:sz w:val="20"/>
          <w:szCs w:val="20"/>
        </w:rPr>
        <w:t>_____" _________________ г.  N 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Основания внесения изменений:</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правоустанавливающие  документы</w:t>
      </w:r>
      <w:proofErr w:type="gramEnd"/>
      <w:r>
        <w:rPr>
          <w:rFonts w:ascii="Courier New" w:eastAsiaTheme="minorHAnsi" w:hAnsi="Courier New" w:cs="Courier New"/>
          <w:sz w:val="20"/>
          <w:szCs w:val="20"/>
        </w:rPr>
        <w:t xml:space="preserve">  на  земельные  участки   в   случае,</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  в</w:t>
      </w:r>
      <w:proofErr w:type="gramEnd"/>
      <w:r>
        <w:rPr>
          <w:rFonts w:ascii="Courier New" w:eastAsiaTheme="minorHAnsi" w:hAnsi="Courier New" w:cs="Courier New"/>
          <w:sz w:val="20"/>
          <w:szCs w:val="20"/>
        </w:rPr>
        <w:t xml:space="preserve">   </w:t>
      </w:r>
      <w:hyperlink r:id="rId47" w:history="1">
        <w:r w:rsidRPr="00237C4F">
          <w:rPr>
            <w:rFonts w:ascii="Courier New" w:eastAsiaTheme="minorHAnsi" w:hAnsi="Courier New" w:cs="Courier New"/>
            <w:sz w:val="20"/>
            <w:szCs w:val="20"/>
          </w:rPr>
          <w:t>части 21.5 статьи 51</w:t>
        </w:r>
      </w:hyperlink>
      <w:r w:rsidRPr="00237C4F">
        <w:rPr>
          <w:rFonts w:ascii="Courier New" w:eastAsiaTheme="minorHAnsi" w:hAnsi="Courier New" w:cs="Courier New"/>
          <w:sz w:val="20"/>
          <w:szCs w:val="20"/>
        </w:rPr>
        <w:t xml:space="preserve">  Градостроительного кодекса  Российской</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Федерации,</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___________________________________________________________________________</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lastRenderedPageBreak/>
        <w:t>__________________________________________________________________________;</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 xml:space="preserve">    - решения об </w:t>
      </w:r>
      <w:proofErr w:type="gramStart"/>
      <w:r w:rsidRPr="00237C4F">
        <w:rPr>
          <w:rFonts w:ascii="Courier New" w:eastAsiaTheme="minorHAnsi" w:hAnsi="Courier New" w:cs="Courier New"/>
          <w:sz w:val="20"/>
          <w:szCs w:val="20"/>
        </w:rPr>
        <w:t>образовании  земельных</w:t>
      </w:r>
      <w:proofErr w:type="gramEnd"/>
      <w:r w:rsidRPr="00237C4F">
        <w:rPr>
          <w:rFonts w:ascii="Courier New" w:eastAsiaTheme="minorHAnsi" w:hAnsi="Courier New" w:cs="Courier New"/>
          <w:sz w:val="20"/>
          <w:szCs w:val="20"/>
        </w:rPr>
        <w:t xml:space="preserve"> участков в случаях, предусмотренных</w:t>
      </w:r>
    </w:p>
    <w:p w:rsidR="00CE1B06" w:rsidRPr="00237C4F" w:rsidRDefault="005E2694" w:rsidP="00CE1B06">
      <w:pPr>
        <w:autoSpaceDE w:val="0"/>
        <w:autoSpaceDN w:val="0"/>
        <w:adjustRightInd w:val="0"/>
        <w:spacing w:after="0" w:line="240" w:lineRule="auto"/>
        <w:jc w:val="both"/>
        <w:rPr>
          <w:rFonts w:ascii="Courier New" w:eastAsiaTheme="minorHAnsi" w:hAnsi="Courier New" w:cs="Courier New"/>
          <w:sz w:val="20"/>
          <w:szCs w:val="20"/>
        </w:rPr>
      </w:pPr>
      <w:hyperlink r:id="rId48" w:history="1">
        <w:proofErr w:type="gramStart"/>
        <w:r w:rsidR="00CE1B06" w:rsidRPr="00237C4F">
          <w:rPr>
            <w:rFonts w:ascii="Courier New" w:eastAsiaTheme="minorHAnsi" w:hAnsi="Courier New" w:cs="Courier New"/>
            <w:sz w:val="20"/>
            <w:szCs w:val="20"/>
          </w:rPr>
          <w:t>частями  21.6</w:t>
        </w:r>
        <w:proofErr w:type="gramEnd"/>
      </w:hyperlink>
      <w:r w:rsidR="00CE1B06" w:rsidRPr="00237C4F">
        <w:rPr>
          <w:rFonts w:ascii="Courier New" w:eastAsiaTheme="minorHAnsi" w:hAnsi="Courier New" w:cs="Courier New"/>
          <w:sz w:val="20"/>
          <w:szCs w:val="20"/>
        </w:rPr>
        <w:t xml:space="preserve">  и  </w:t>
      </w:r>
      <w:hyperlink r:id="rId49" w:history="1">
        <w:r w:rsidR="00CE1B06" w:rsidRPr="00237C4F">
          <w:rPr>
            <w:rFonts w:ascii="Courier New" w:eastAsiaTheme="minorHAnsi" w:hAnsi="Courier New" w:cs="Courier New"/>
            <w:sz w:val="20"/>
            <w:szCs w:val="20"/>
          </w:rPr>
          <w:t>21.7  статьи  51</w:t>
        </w:r>
      </w:hyperlink>
      <w:r w:rsidR="00CE1B06" w:rsidRPr="00237C4F">
        <w:rPr>
          <w:rFonts w:ascii="Courier New" w:eastAsiaTheme="minorHAnsi" w:hAnsi="Courier New" w:cs="Courier New"/>
          <w:sz w:val="20"/>
          <w:szCs w:val="20"/>
        </w:rPr>
        <w:t xml:space="preserve">  Градостроительного  кодекса  Российской</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Федерации, ________________________________________________________________</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__________________________________________________________________________;</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 xml:space="preserve">    - </w:t>
      </w:r>
      <w:proofErr w:type="gramStart"/>
      <w:r w:rsidRPr="00237C4F">
        <w:rPr>
          <w:rFonts w:ascii="Courier New" w:eastAsiaTheme="minorHAnsi" w:hAnsi="Courier New" w:cs="Courier New"/>
          <w:sz w:val="20"/>
          <w:szCs w:val="20"/>
        </w:rPr>
        <w:t>градостроительный  план</w:t>
      </w:r>
      <w:proofErr w:type="gramEnd"/>
      <w:r w:rsidRPr="00237C4F">
        <w:rPr>
          <w:rFonts w:ascii="Courier New" w:eastAsiaTheme="minorHAnsi" w:hAnsi="Courier New" w:cs="Courier New"/>
          <w:sz w:val="20"/>
          <w:szCs w:val="20"/>
        </w:rPr>
        <w:t xml:space="preserve"> земельного участка,  на  котором  планируется</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осуществить строительство, реконструкцию объекта капитального строительства</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sidRPr="00237C4F">
        <w:rPr>
          <w:rFonts w:ascii="Courier New" w:eastAsiaTheme="minorHAnsi" w:hAnsi="Courier New" w:cs="Courier New"/>
          <w:sz w:val="20"/>
          <w:szCs w:val="20"/>
        </w:rPr>
        <w:t>в  случае</w:t>
      </w:r>
      <w:proofErr w:type="gramEnd"/>
      <w:r w:rsidRPr="00237C4F">
        <w:rPr>
          <w:rFonts w:ascii="Courier New" w:eastAsiaTheme="minorHAnsi" w:hAnsi="Courier New" w:cs="Courier New"/>
          <w:sz w:val="20"/>
          <w:szCs w:val="20"/>
        </w:rPr>
        <w:t xml:space="preserve">, предусмотренном </w:t>
      </w:r>
      <w:hyperlink r:id="rId50" w:history="1">
        <w:r w:rsidRPr="00237C4F">
          <w:rPr>
            <w:rFonts w:ascii="Courier New" w:eastAsiaTheme="minorHAnsi" w:hAnsi="Courier New" w:cs="Courier New"/>
            <w:sz w:val="20"/>
            <w:szCs w:val="20"/>
          </w:rPr>
          <w:t>частью 21.7 статьи 51</w:t>
        </w:r>
      </w:hyperlink>
      <w:r w:rsidRPr="00237C4F">
        <w:rPr>
          <w:rFonts w:ascii="Courier New" w:eastAsiaTheme="minorHAnsi" w:hAnsi="Courier New" w:cs="Courier New"/>
          <w:sz w:val="20"/>
          <w:szCs w:val="20"/>
        </w:rPr>
        <w:t xml:space="preserve"> Градостроительного кодекса</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Российской Федерации, _____________________________________________________</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__________________________________________________________________________.</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 xml:space="preserve">    В   соответствии   </w:t>
      </w:r>
      <w:proofErr w:type="gramStart"/>
      <w:r w:rsidRPr="00237C4F">
        <w:rPr>
          <w:rFonts w:ascii="Courier New" w:eastAsiaTheme="minorHAnsi" w:hAnsi="Courier New" w:cs="Courier New"/>
          <w:sz w:val="20"/>
          <w:szCs w:val="20"/>
        </w:rPr>
        <w:t>с  требованиями</w:t>
      </w:r>
      <w:proofErr w:type="gramEnd"/>
      <w:r w:rsidRPr="00237C4F">
        <w:rPr>
          <w:rFonts w:ascii="Courier New" w:eastAsiaTheme="minorHAnsi" w:hAnsi="Courier New" w:cs="Courier New"/>
          <w:sz w:val="20"/>
          <w:szCs w:val="20"/>
        </w:rPr>
        <w:t xml:space="preserve">  Федерального  </w:t>
      </w:r>
      <w:hyperlink r:id="rId51" w:history="1">
        <w:r w:rsidRPr="00237C4F">
          <w:rPr>
            <w:rFonts w:ascii="Courier New" w:eastAsiaTheme="minorHAnsi" w:hAnsi="Courier New" w:cs="Courier New"/>
            <w:sz w:val="20"/>
            <w:szCs w:val="20"/>
          </w:rPr>
          <w:t>закона</w:t>
        </w:r>
      </w:hyperlink>
      <w:r w:rsidRPr="00237C4F">
        <w:rPr>
          <w:rFonts w:ascii="Courier New" w:eastAsiaTheme="minorHAnsi" w:hAnsi="Courier New" w:cs="Courier New"/>
          <w:sz w:val="20"/>
          <w:szCs w:val="20"/>
        </w:rPr>
        <w:t xml:space="preserve">  от 27.07.2006</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sidRPr="00237C4F">
        <w:rPr>
          <w:rFonts w:ascii="Courier New" w:eastAsiaTheme="minorHAnsi" w:hAnsi="Courier New" w:cs="Courier New"/>
          <w:sz w:val="20"/>
          <w:szCs w:val="20"/>
        </w:rPr>
        <w:t>N  152</w:t>
      </w:r>
      <w:proofErr w:type="gramEnd"/>
      <w:r w:rsidRPr="00237C4F">
        <w:rPr>
          <w:rFonts w:ascii="Courier New" w:eastAsiaTheme="minorHAnsi" w:hAnsi="Courier New" w:cs="Courier New"/>
          <w:sz w:val="20"/>
          <w:szCs w:val="20"/>
        </w:rPr>
        <w:t>-ФЗ  "О  персональных  данных"  даю согласие на сбор, систематизацию,</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sidRPr="00237C4F">
        <w:rPr>
          <w:rFonts w:ascii="Courier New" w:eastAsiaTheme="minorHAnsi" w:hAnsi="Courier New" w:cs="Courier New"/>
          <w:sz w:val="20"/>
          <w:szCs w:val="20"/>
        </w:rPr>
        <w:t>накопление,  хранение</w:t>
      </w:r>
      <w:proofErr w:type="gramEnd"/>
      <w:r w:rsidRPr="00237C4F">
        <w:rPr>
          <w:rFonts w:ascii="Courier New" w:eastAsiaTheme="minorHAnsi" w:hAnsi="Courier New" w:cs="Courier New"/>
          <w:sz w:val="20"/>
          <w:szCs w:val="20"/>
        </w:rPr>
        <w:t>,  уточнение  (обновление,  изменение), использование,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sidRPr="00237C4F">
        <w:rPr>
          <w:rFonts w:ascii="Courier New" w:eastAsiaTheme="minorHAnsi" w:hAnsi="Courier New" w:cs="Courier New"/>
          <w:sz w:val="20"/>
          <w:szCs w:val="20"/>
        </w:rPr>
        <w:t>распространение  (</w:t>
      </w:r>
      <w:proofErr w:type="gramEnd"/>
      <w:r w:rsidRPr="00237C4F">
        <w:rPr>
          <w:rFonts w:ascii="Courier New" w:eastAsiaTheme="minorHAnsi" w:hAnsi="Courier New" w:cs="Courier New"/>
          <w:sz w:val="20"/>
          <w:szCs w:val="20"/>
        </w:rPr>
        <w:t>в  случаях, предусмотренных действующим зако</w:t>
      </w:r>
      <w:r>
        <w:rPr>
          <w:rFonts w:ascii="Courier New" w:eastAsiaTheme="minorHAnsi" w:hAnsi="Courier New" w:cs="Courier New"/>
          <w:sz w:val="20"/>
          <w:szCs w:val="20"/>
        </w:rPr>
        <w:t>нодательством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w:t>
      </w:r>
      <w:proofErr w:type="gramEnd"/>
      <w:r>
        <w:rPr>
          <w:rFonts w:ascii="Courier New" w:eastAsiaTheme="minorHAnsi" w:hAnsi="Courier New" w:cs="Courier New"/>
          <w:sz w:val="20"/>
          <w:szCs w:val="20"/>
        </w:rPr>
        <w:t>)  предоставленных выше персональных данных. Настоящее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должность)   </w:t>
      </w:r>
      <w:proofErr w:type="gramEnd"/>
      <w:r>
        <w:rPr>
          <w:rFonts w:ascii="Courier New" w:eastAsiaTheme="minorHAnsi" w:hAnsi="Courier New" w:cs="Courier New"/>
          <w:sz w:val="20"/>
          <w:szCs w:val="20"/>
        </w:rPr>
        <w:t xml:space="preserve">         (подпись)                   (Ф.И.О.)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CE1B06" w:rsidRDefault="00CE1B06" w:rsidP="00CE1B06">
      <w:pPr>
        <w:rPr>
          <w:rFonts w:ascii="Times New Roman" w:eastAsiaTheme="minorHAnsi" w:hAnsi="Times New Roman"/>
          <w:sz w:val="28"/>
          <w:szCs w:val="28"/>
        </w:rPr>
      </w:pPr>
      <w:r>
        <w:rPr>
          <w:rFonts w:ascii="Times New Roman" w:eastAsiaTheme="minorHAnsi" w:hAnsi="Times New Roman"/>
          <w:sz w:val="28"/>
          <w:szCs w:val="28"/>
        </w:rPr>
        <w:br w:type="page"/>
      </w:r>
    </w:p>
    <w:p w:rsidR="00CE1B06" w:rsidRDefault="00CE1B06" w:rsidP="00CE1B06">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 5</w:t>
      </w:r>
    </w:p>
    <w:p w:rsidR="00CE1B06" w:rsidRDefault="00CE1B06" w:rsidP="00CE1B06">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bookmarkStart w:id="21" w:name="Par912"/>
      <w:bookmarkEnd w:id="21"/>
      <w:r>
        <w:rPr>
          <w:rFonts w:ascii="Times New Roman" w:eastAsiaTheme="minorHAnsi" w:hAnsi="Times New Roman"/>
          <w:sz w:val="28"/>
          <w:szCs w:val="28"/>
        </w:rPr>
        <w:t>Блок-схема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Прием</w:t>
      </w:r>
      <w:proofErr w:type="gramEnd"/>
      <w:r>
        <w:rPr>
          <w:rFonts w:ascii="Courier New" w:eastAsiaTheme="minorHAnsi" w:hAnsi="Courier New" w:cs="Courier New"/>
          <w:sz w:val="20"/>
          <w:szCs w:val="20"/>
        </w:rPr>
        <w:t xml:space="preserve"> и регистрация заявления (уведомления)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и прилагаемых к нему документов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Рассмотрение представленных документов, в том числе           │</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истребование документов (сведений), указанных в </w:t>
      </w:r>
      <w:hyperlink w:anchor="Par152" w:history="1">
        <w:r w:rsidRPr="00237C4F">
          <w:rPr>
            <w:rFonts w:ascii="Courier New" w:eastAsiaTheme="minorHAnsi" w:hAnsi="Courier New" w:cs="Courier New"/>
            <w:sz w:val="20"/>
            <w:szCs w:val="20"/>
          </w:rPr>
          <w:t>пункте 2.6.2</w:t>
        </w:r>
      </w:hyperlink>
      <w:r w:rsidRPr="00237C4F">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 xml:space="preserve">│настоящего Административного регламента, которые находятся </w:t>
      </w:r>
      <w:r>
        <w:rPr>
          <w:rFonts w:ascii="Courier New" w:eastAsiaTheme="minorHAnsi" w:hAnsi="Courier New" w:cs="Courier New"/>
          <w:sz w:val="20"/>
          <w:szCs w:val="20"/>
        </w:rPr>
        <w:t>в распоряжении│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│государственных органов, органов местного самоуправления и иных органов,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рамках межведомственного взаимодействия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Соответствуют             │ │        Не соответствуют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предъявляемым требованиям       │ │    предъявляемым требованиям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│Подготовка разрешения (продление срока│ │     Подготовка уведомления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     о мотивированном отказе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о   │ │        в предоставлении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внесении изменений в разрешение   │ │      муниципальной услуги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о возможности получения       │                  V</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(продлении срока     │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│Выдача (направление) уведомления│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 │     о мотивированном отказе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в предоставлении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      муниципальной услуги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Выдача (направление) заявителю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(продление срока действия│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ранее выданного </w:t>
      </w:r>
      <w:proofErr w:type="gramStart"/>
      <w:r>
        <w:rPr>
          <w:rFonts w:ascii="Courier New" w:eastAsiaTheme="minorHAnsi" w:hAnsi="Courier New" w:cs="Courier New"/>
          <w:sz w:val="20"/>
          <w:szCs w:val="20"/>
        </w:rPr>
        <w:t xml:space="preserve">разрешения)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направление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уведомления о внесении </w:t>
      </w:r>
      <w:proofErr w:type="gramStart"/>
      <w:r>
        <w:rPr>
          <w:rFonts w:ascii="Courier New" w:eastAsiaTheme="minorHAnsi" w:hAnsi="Courier New" w:cs="Courier New"/>
          <w:sz w:val="20"/>
          <w:szCs w:val="20"/>
        </w:rPr>
        <w:t>изменений  │</w:t>
      </w:r>
      <w:proofErr w:type="gramEnd"/>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разрешение на </w:t>
      </w:r>
      <w:proofErr w:type="gramStart"/>
      <w:r>
        <w:rPr>
          <w:rFonts w:ascii="Courier New" w:eastAsiaTheme="minorHAnsi" w:hAnsi="Courier New" w:cs="Courier New"/>
          <w:sz w:val="20"/>
          <w:szCs w:val="20"/>
        </w:rPr>
        <w:t xml:space="preserve">строительство,   </w:t>
      </w:r>
      <w:proofErr w:type="gramEnd"/>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уведомления</w:t>
      </w:r>
      <w:proofErr w:type="gramEnd"/>
      <w:r>
        <w:rPr>
          <w:rFonts w:ascii="Courier New" w:eastAsiaTheme="minorHAnsi" w:hAnsi="Courier New" w:cs="Courier New"/>
          <w:sz w:val="20"/>
          <w:szCs w:val="20"/>
        </w:rPr>
        <w:t xml:space="preserve"> о возможности получения│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(продлении срока действия│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ранее выданного </w:t>
      </w:r>
      <w:proofErr w:type="gramStart"/>
      <w:r>
        <w:rPr>
          <w:rFonts w:ascii="Courier New" w:eastAsiaTheme="minorHAnsi" w:hAnsi="Courier New" w:cs="Courier New"/>
          <w:sz w:val="20"/>
          <w:szCs w:val="20"/>
        </w:rPr>
        <w:t xml:space="preserve">разрешения)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CE1B06" w:rsidRDefault="00CE1B06" w:rsidP="00CE1B06">
      <w:pPr>
        <w:rPr>
          <w:rFonts w:ascii="Times New Roman" w:eastAsiaTheme="minorHAnsi" w:hAnsi="Times New Roman"/>
          <w:sz w:val="28"/>
          <w:szCs w:val="28"/>
        </w:rPr>
      </w:pPr>
      <w:r>
        <w:rPr>
          <w:rFonts w:ascii="Times New Roman" w:eastAsiaTheme="minorHAnsi" w:hAnsi="Times New Roman"/>
          <w:sz w:val="28"/>
          <w:szCs w:val="28"/>
        </w:rPr>
        <w:br w:type="page"/>
      </w:r>
    </w:p>
    <w:p w:rsidR="00CE1B06" w:rsidRDefault="00CE1B06" w:rsidP="00CE1B06">
      <w:pPr>
        <w:autoSpaceDE w:val="0"/>
        <w:autoSpaceDN w:val="0"/>
        <w:adjustRightInd w:val="0"/>
        <w:spacing w:after="0" w:line="240" w:lineRule="auto"/>
        <w:ind w:left="4678"/>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 6</w:t>
      </w:r>
    </w:p>
    <w:p w:rsidR="00CE1B06" w:rsidRDefault="00CE1B06" w:rsidP="00CE1B06">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bookmarkStart w:id="22" w:name="Par975"/>
      <w:bookmarkEnd w:id="22"/>
      <w:r>
        <w:rPr>
          <w:rFonts w:ascii="Times New Roman" w:eastAsiaTheme="minorHAnsi" w:hAnsi="Times New Roman"/>
          <w:sz w:val="28"/>
          <w:szCs w:val="28"/>
        </w:rPr>
        <w:t>РАСПИСКА</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решения о выдаче разрешения (продлении срока действия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ранее выданного разрешения, внесении изменений в разрешение)</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представил,  а</w:t>
      </w:r>
      <w:proofErr w:type="gramEnd"/>
      <w:r>
        <w:rPr>
          <w:rFonts w:ascii="Courier New" w:eastAsiaTheme="minorHAnsi" w:hAnsi="Courier New" w:cs="Courier New"/>
          <w:sz w:val="20"/>
          <w:szCs w:val="20"/>
        </w:rPr>
        <w:t xml:space="preserve">  сотрудник  администрации ______ сельского </w:t>
      </w:r>
      <w:proofErr w:type="spellStart"/>
      <w:r>
        <w:rPr>
          <w:rFonts w:ascii="Courier New" w:eastAsiaTheme="minorHAnsi" w:hAnsi="Courier New" w:cs="Courier New"/>
          <w:sz w:val="20"/>
          <w:szCs w:val="20"/>
        </w:rPr>
        <w:t>посления</w:t>
      </w:r>
      <w:proofErr w:type="spellEnd"/>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получил "_____" ________________ _________ документы 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(число) (месяц </w:t>
      </w:r>
      <w:proofErr w:type="gramStart"/>
      <w:r>
        <w:rPr>
          <w:rFonts w:ascii="Courier New" w:eastAsiaTheme="minorHAnsi" w:hAnsi="Courier New" w:cs="Courier New"/>
          <w:sz w:val="20"/>
          <w:szCs w:val="20"/>
        </w:rPr>
        <w:t xml:space="preserve">прописью)   </w:t>
      </w:r>
      <w:proofErr w:type="gramEnd"/>
      <w:r>
        <w:rPr>
          <w:rFonts w:ascii="Courier New" w:eastAsiaTheme="minorHAnsi" w:hAnsi="Courier New" w:cs="Courier New"/>
          <w:sz w:val="20"/>
          <w:szCs w:val="20"/>
        </w:rPr>
        <w:t>(год)</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количестве ____________________________ экземпляров по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прилагаемому  к</w:t>
      </w:r>
      <w:proofErr w:type="gramEnd"/>
      <w:r>
        <w:rPr>
          <w:rFonts w:ascii="Courier New" w:eastAsiaTheme="minorHAnsi" w:hAnsi="Courier New" w:cs="Courier New"/>
          <w:sz w:val="20"/>
          <w:szCs w:val="20"/>
        </w:rPr>
        <w:t xml:space="preserve"> заявлению перечню документов, необходимых для принятия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решения  о</w:t>
      </w:r>
      <w:proofErr w:type="gramEnd"/>
      <w:r>
        <w:rPr>
          <w:rFonts w:ascii="Courier New" w:eastAsiaTheme="minorHAnsi" w:hAnsi="Courier New" w:cs="Courier New"/>
          <w:sz w:val="20"/>
          <w:szCs w:val="20"/>
        </w:rPr>
        <w:t xml:space="preserve">  выдаче  разрешения  на  строительство объекта капитального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материалы, содержащиеся в проектной документации: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а) пояснительная записка;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 схема планировочной организации земельного участка, </w:t>
      </w:r>
      <w:proofErr w:type="gramStart"/>
      <w:r>
        <w:rPr>
          <w:rFonts w:ascii="Courier New" w:eastAsiaTheme="minorHAnsi" w:hAnsi="Courier New" w:cs="Courier New"/>
          <w:sz w:val="20"/>
          <w:szCs w:val="20"/>
        </w:rPr>
        <w:t>выполненная  ┌</w:t>
      </w:r>
      <w:proofErr w:type="gramEnd"/>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  соответствии</w:t>
      </w:r>
      <w:proofErr w:type="gramEnd"/>
      <w:r>
        <w:rPr>
          <w:rFonts w:ascii="Courier New" w:eastAsiaTheme="minorHAnsi" w:hAnsi="Courier New" w:cs="Courier New"/>
          <w:sz w:val="20"/>
          <w:szCs w:val="20"/>
        </w:rPr>
        <w:t xml:space="preserve">  с  градостроительным  планом  земельного  участка,  с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обозначением  места</w:t>
      </w:r>
      <w:proofErr w:type="gramEnd"/>
      <w:r>
        <w:rPr>
          <w:rFonts w:ascii="Courier New" w:eastAsiaTheme="minorHAnsi" w:hAnsi="Courier New" w:cs="Courier New"/>
          <w:sz w:val="20"/>
          <w:szCs w:val="20"/>
        </w:rPr>
        <w:t xml:space="preserve">  размещения  объекта  капитального  строительства,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подъездов и проходов к нему, границ зон действия публичных сервитутов,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объектов археологического наследия;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в)   </w:t>
      </w:r>
      <w:proofErr w:type="gramEnd"/>
      <w:r>
        <w:rPr>
          <w:rFonts w:ascii="Courier New" w:eastAsiaTheme="minorHAnsi" w:hAnsi="Courier New" w:cs="Courier New"/>
          <w:sz w:val="20"/>
          <w:szCs w:val="20"/>
        </w:rPr>
        <w:t xml:space="preserve"> схема    планировочной   организации   земельного   участка,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подтверждающая  расположение</w:t>
      </w:r>
      <w:proofErr w:type="gramEnd"/>
      <w:r>
        <w:rPr>
          <w:rFonts w:ascii="Courier New" w:eastAsiaTheme="minorHAnsi" w:hAnsi="Courier New" w:cs="Courier New"/>
          <w:sz w:val="20"/>
          <w:szCs w:val="20"/>
        </w:rPr>
        <w:t xml:space="preserve">  линейного  объекта  в  пределах  красных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линий,  утвержденных</w:t>
      </w:r>
      <w:proofErr w:type="gramEnd"/>
      <w:r>
        <w:rPr>
          <w:rFonts w:ascii="Courier New" w:eastAsiaTheme="minorHAnsi" w:hAnsi="Courier New" w:cs="Courier New"/>
          <w:sz w:val="20"/>
          <w:szCs w:val="20"/>
        </w:rPr>
        <w:t xml:space="preserve">  в  составе документации по планировке территории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применительно к линейным объектам;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 схемы, отображающие архитектурные </w:t>
      </w:r>
      <w:proofErr w:type="gramStart"/>
      <w:r>
        <w:rPr>
          <w:rFonts w:ascii="Courier New" w:eastAsiaTheme="minorHAnsi" w:hAnsi="Courier New" w:cs="Courier New"/>
          <w:sz w:val="20"/>
          <w:szCs w:val="20"/>
        </w:rPr>
        <w:t xml:space="preserve">решения;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   </w:t>
      </w:r>
      <w:proofErr w:type="gramEnd"/>
      <w:r>
        <w:rPr>
          <w:rFonts w:ascii="Courier New" w:eastAsiaTheme="minorHAnsi" w:hAnsi="Courier New" w:cs="Courier New"/>
          <w:sz w:val="20"/>
          <w:szCs w:val="20"/>
        </w:rPr>
        <w:t>сведения  об  инженерном  оборудовании,  сводный  план  сетей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инженерно-</w:t>
      </w:r>
      <w:proofErr w:type="gramStart"/>
      <w:r>
        <w:rPr>
          <w:rFonts w:ascii="Courier New" w:eastAsiaTheme="minorHAnsi" w:hAnsi="Courier New" w:cs="Courier New"/>
          <w:sz w:val="20"/>
          <w:szCs w:val="20"/>
        </w:rPr>
        <w:t>технического  обеспечения</w:t>
      </w:r>
      <w:proofErr w:type="gramEnd"/>
      <w:r>
        <w:rPr>
          <w:rFonts w:ascii="Courier New" w:eastAsiaTheme="minorHAnsi" w:hAnsi="Courier New" w:cs="Courier New"/>
          <w:sz w:val="20"/>
          <w:szCs w:val="20"/>
        </w:rPr>
        <w:t xml:space="preserve">  с  обозначением  мест подключения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технологического  присоединения</w:t>
      </w:r>
      <w:proofErr w:type="gramEnd"/>
      <w:r>
        <w:rPr>
          <w:rFonts w:ascii="Courier New" w:eastAsiaTheme="minorHAnsi" w:hAnsi="Courier New" w:cs="Courier New"/>
          <w:sz w:val="20"/>
          <w:szCs w:val="20"/>
        </w:rPr>
        <w:t>)  проектируемого объекта капитального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к сетям инженерно-технического обеспечения;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е)   </w:t>
      </w:r>
      <w:proofErr w:type="gramEnd"/>
      <w:r>
        <w:rPr>
          <w:rFonts w:ascii="Courier New" w:eastAsiaTheme="minorHAnsi" w:hAnsi="Courier New" w:cs="Courier New"/>
          <w:sz w:val="20"/>
          <w:szCs w:val="20"/>
        </w:rPr>
        <w:t>проект   организации   строительства   объекта   капитального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xml:space="preserve">строительства;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ж)  проект</w:t>
      </w:r>
      <w:proofErr w:type="gramEnd"/>
      <w:r>
        <w:rPr>
          <w:rFonts w:ascii="Courier New" w:eastAsiaTheme="minorHAnsi" w:hAnsi="Courier New" w:cs="Courier New"/>
          <w:sz w:val="20"/>
          <w:szCs w:val="20"/>
        </w:rPr>
        <w:t xml:space="preserve">  организации  работ  по  сносу  или  демонтажу объектов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капитального строительства, их </w:t>
      </w:r>
      <w:proofErr w:type="gramStart"/>
      <w:r>
        <w:rPr>
          <w:rFonts w:ascii="Courier New" w:eastAsiaTheme="minorHAnsi" w:hAnsi="Courier New" w:cs="Courier New"/>
          <w:sz w:val="20"/>
          <w:szCs w:val="20"/>
        </w:rPr>
        <w:t xml:space="preserve">частей;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w:t>
      </w:r>
      <w:proofErr w:type="gramStart"/>
      <w:r>
        <w:rPr>
          <w:rFonts w:ascii="Courier New" w:eastAsiaTheme="minorHAnsi" w:hAnsi="Courier New" w:cs="Courier New"/>
          <w:sz w:val="20"/>
          <w:szCs w:val="20"/>
        </w:rPr>
        <w:t>положительное  заключение</w:t>
      </w:r>
      <w:proofErr w:type="gramEnd"/>
      <w:r>
        <w:rPr>
          <w:rFonts w:ascii="Courier New" w:eastAsiaTheme="minorHAnsi" w:hAnsi="Courier New" w:cs="Courier New"/>
          <w:sz w:val="20"/>
          <w:szCs w:val="20"/>
        </w:rPr>
        <w:t xml:space="preserve">  экспертизы  проектной  документации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объекта капитального </w:t>
      </w:r>
      <w:proofErr w:type="gramStart"/>
      <w:r>
        <w:rPr>
          <w:rFonts w:ascii="Courier New" w:eastAsiaTheme="minorHAnsi" w:hAnsi="Courier New" w:cs="Courier New"/>
          <w:sz w:val="20"/>
          <w:szCs w:val="20"/>
        </w:rPr>
        <w:t xml:space="preserve">строительства;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копия   свидетельства   </w:t>
      </w:r>
      <w:proofErr w:type="gramStart"/>
      <w:r>
        <w:rPr>
          <w:rFonts w:ascii="Courier New" w:eastAsiaTheme="minorHAnsi" w:hAnsi="Courier New" w:cs="Courier New"/>
          <w:sz w:val="20"/>
          <w:szCs w:val="20"/>
        </w:rPr>
        <w:t>об  аккредитации</w:t>
      </w:r>
      <w:proofErr w:type="gramEnd"/>
      <w:r>
        <w:rPr>
          <w:rFonts w:ascii="Courier New" w:eastAsiaTheme="minorHAnsi" w:hAnsi="Courier New" w:cs="Courier New"/>
          <w:sz w:val="20"/>
          <w:szCs w:val="20"/>
        </w:rPr>
        <w:t xml:space="preserve">  юридического  лица,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выдавшего   положительное   заключение   </w:t>
      </w:r>
      <w:proofErr w:type="gramStart"/>
      <w:r>
        <w:rPr>
          <w:rFonts w:ascii="Courier New" w:eastAsiaTheme="minorHAnsi" w:hAnsi="Courier New" w:cs="Courier New"/>
          <w:sz w:val="20"/>
          <w:szCs w:val="20"/>
        </w:rPr>
        <w:t>негосударственной  экспертизы</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проектной   </w:t>
      </w:r>
      <w:proofErr w:type="gramStart"/>
      <w:r>
        <w:rPr>
          <w:rFonts w:ascii="Courier New" w:eastAsiaTheme="minorHAnsi" w:hAnsi="Courier New" w:cs="Courier New"/>
          <w:sz w:val="20"/>
          <w:szCs w:val="20"/>
        </w:rPr>
        <w:t xml:space="preserve">документации,   </w:t>
      </w:r>
      <w:proofErr w:type="gramEnd"/>
      <w:r>
        <w:rPr>
          <w:rFonts w:ascii="Courier New" w:eastAsiaTheme="minorHAnsi" w:hAnsi="Courier New" w:cs="Courier New"/>
          <w:sz w:val="20"/>
          <w:szCs w:val="20"/>
        </w:rPr>
        <w:t>в   случае  если  представлено  заключение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негосударственной экспертизы проектной документации;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5.    согласие    всех   правообладателей   объекта   </w:t>
      </w:r>
      <w:proofErr w:type="gramStart"/>
      <w:r>
        <w:rPr>
          <w:rFonts w:ascii="Courier New" w:eastAsiaTheme="minorHAnsi" w:hAnsi="Courier New" w:cs="Courier New"/>
          <w:sz w:val="20"/>
          <w:szCs w:val="20"/>
        </w:rPr>
        <w:t>капитального  ┌</w:t>
      </w:r>
      <w:proofErr w:type="gramEnd"/>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строительства в случае реконструкции такого </w:t>
      </w:r>
      <w:proofErr w:type="gramStart"/>
      <w:r>
        <w:rPr>
          <w:rFonts w:ascii="Courier New" w:eastAsiaTheme="minorHAnsi" w:hAnsi="Courier New" w:cs="Courier New"/>
          <w:sz w:val="20"/>
          <w:szCs w:val="20"/>
        </w:rPr>
        <w:t xml:space="preserve">объекта;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6. соглашение о проведении реконструкции, определяющее в том </w:t>
      </w:r>
      <w:proofErr w:type="gramStart"/>
      <w:r>
        <w:rPr>
          <w:rFonts w:ascii="Courier New" w:eastAsiaTheme="minorHAnsi" w:hAnsi="Courier New" w:cs="Courier New"/>
          <w:sz w:val="20"/>
          <w:szCs w:val="20"/>
        </w:rPr>
        <w:t>числе  ┌</w:t>
      </w:r>
      <w:proofErr w:type="gramEnd"/>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условия   и   </w:t>
      </w:r>
      <w:proofErr w:type="gramStart"/>
      <w:r>
        <w:rPr>
          <w:rFonts w:ascii="Courier New" w:eastAsiaTheme="minorHAnsi" w:hAnsi="Courier New" w:cs="Courier New"/>
          <w:sz w:val="20"/>
          <w:szCs w:val="20"/>
        </w:rPr>
        <w:t>порядок  возмещения</w:t>
      </w:r>
      <w:proofErr w:type="gramEnd"/>
      <w:r>
        <w:rPr>
          <w:rFonts w:ascii="Courier New" w:eastAsiaTheme="minorHAnsi" w:hAnsi="Courier New" w:cs="Courier New"/>
          <w:sz w:val="20"/>
          <w:szCs w:val="20"/>
        </w:rPr>
        <w:t xml:space="preserve">  ущерба,  причиненного  объекту  при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осуществлении   реконструкции</w:t>
      </w:r>
      <w:proofErr w:type="gramStart"/>
      <w:r>
        <w:rPr>
          <w:rFonts w:ascii="Courier New" w:eastAsiaTheme="minorHAnsi" w:hAnsi="Courier New" w:cs="Courier New"/>
          <w:sz w:val="20"/>
          <w:szCs w:val="20"/>
        </w:rPr>
        <w:t xml:space="preserve">   (</w:t>
      </w:r>
      <w:proofErr w:type="gramEnd"/>
      <w:r>
        <w:rPr>
          <w:rFonts w:ascii="Courier New" w:eastAsiaTheme="minorHAnsi" w:hAnsi="Courier New" w:cs="Courier New"/>
          <w:sz w:val="20"/>
          <w:szCs w:val="20"/>
        </w:rPr>
        <w:t>в   случае  проведения  реконструкции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государственным</w:t>
      </w:r>
      <w:proofErr w:type="gramStart"/>
      <w:r>
        <w:rPr>
          <w:rFonts w:ascii="Courier New" w:eastAsiaTheme="minorHAnsi" w:hAnsi="Courier New" w:cs="Courier New"/>
          <w:sz w:val="20"/>
          <w:szCs w:val="20"/>
        </w:rPr>
        <w:t xml:space="preserve">   (</w:t>
      </w:r>
      <w:proofErr w:type="gramEnd"/>
      <w:r>
        <w:rPr>
          <w:rFonts w:ascii="Courier New" w:eastAsiaTheme="minorHAnsi" w:hAnsi="Courier New" w:cs="Courier New"/>
          <w:sz w:val="20"/>
          <w:szCs w:val="20"/>
        </w:rPr>
        <w:t>муниципальным)   заказчиком,   являющимся   органом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государственной   </w:t>
      </w:r>
      <w:proofErr w:type="gramStart"/>
      <w:r>
        <w:rPr>
          <w:rFonts w:ascii="Courier New" w:eastAsiaTheme="minorHAnsi" w:hAnsi="Courier New" w:cs="Courier New"/>
          <w:sz w:val="20"/>
          <w:szCs w:val="20"/>
        </w:rPr>
        <w:t>власти  (</w:t>
      </w:r>
      <w:proofErr w:type="gramEnd"/>
      <w:r>
        <w:rPr>
          <w:rFonts w:ascii="Courier New" w:eastAsiaTheme="minorHAnsi" w:hAnsi="Courier New" w:cs="Courier New"/>
          <w:sz w:val="20"/>
          <w:szCs w:val="20"/>
        </w:rPr>
        <w:t>государственным  органом),  Государственной</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корпорацией  по</w:t>
      </w:r>
      <w:proofErr w:type="gramEnd"/>
      <w:r>
        <w:rPr>
          <w:rFonts w:ascii="Courier New" w:eastAsiaTheme="minorHAnsi" w:hAnsi="Courier New" w:cs="Courier New"/>
          <w:sz w:val="20"/>
          <w:szCs w:val="20"/>
        </w:rPr>
        <w:t xml:space="preserve"> атомной энергии «</w:t>
      </w:r>
      <w:proofErr w:type="spellStart"/>
      <w:r>
        <w:rPr>
          <w:rFonts w:ascii="Courier New" w:eastAsiaTheme="minorHAnsi" w:hAnsi="Courier New" w:cs="Courier New"/>
          <w:sz w:val="20"/>
          <w:szCs w:val="20"/>
        </w:rPr>
        <w:t>Росатом</w:t>
      </w:r>
      <w:proofErr w:type="spellEnd"/>
      <w:r>
        <w:rPr>
          <w:rFonts w:ascii="Courier New" w:eastAsiaTheme="minorHAnsi" w:hAnsi="Courier New" w:cs="Courier New"/>
          <w:sz w:val="20"/>
          <w:szCs w:val="20"/>
        </w:rPr>
        <w:t>», Государственной корпорацией</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    космической   деятельности</w:t>
      </w:r>
      <w:proofErr w:type="gramStart"/>
      <w:r>
        <w:rPr>
          <w:rFonts w:ascii="Courier New" w:eastAsiaTheme="minorHAnsi" w:hAnsi="Courier New" w:cs="Courier New"/>
          <w:sz w:val="20"/>
          <w:szCs w:val="20"/>
        </w:rPr>
        <w:t xml:space="preserve">   «</w:t>
      </w:r>
      <w:proofErr w:type="spellStart"/>
      <w:proofErr w:type="gramEnd"/>
      <w:r>
        <w:rPr>
          <w:rFonts w:ascii="Courier New" w:eastAsiaTheme="minorHAnsi" w:hAnsi="Courier New" w:cs="Courier New"/>
          <w:sz w:val="20"/>
          <w:szCs w:val="20"/>
        </w:rPr>
        <w:t>Роскосмос</w:t>
      </w:r>
      <w:proofErr w:type="spellEnd"/>
      <w:r>
        <w:rPr>
          <w:rFonts w:ascii="Courier New" w:eastAsiaTheme="minorHAnsi" w:hAnsi="Courier New" w:cs="Courier New"/>
          <w:sz w:val="20"/>
          <w:szCs w:val="20"/>
        </w:rPr>
        <w:t>»,   органом   управления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государственным    внебюджетным    фондом    или    органом   местного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самоуправления,  на</w:t>
      </w:r>
      <w:proofErr w:type="gramEnd"/>
      <w:r>
        <w:rPr>
          <w:rFonts w:ascii="Courier New" w:eastAsiaTheme="minorHAnsi" w:hAnsi="Courier New" w:cs="Courier New"/>
          <w:sz w:val="20"/>
          <w:szCs w:val="20"/>
        </w:rPr>
        <w:t xml:space="preserve"> объекте капитального строительства государственной</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 xml:space="preserve">муниципальной)   </w:t>
      </w:r>
      <w:proofErr w:type="gramEnd"/>
      <w:r>
        <w:rPr>
          <w:rFonts w:ascii="Courier New" w:eastAsiaTheme="minorHAnsi" w:hAnsi="Courier New" w:cs="Courier New"/>
          <w:sz w:val="20"/>
          <w:szCs w:val="20"/>
        </w:rPr>
        <w:t>собственности,  правообладателем  которого  является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государственное (муниципальное) унитарное предприятие, государственное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муниципальное)  бюджетное</w:t>
      </w:r>
      <w:proofErr w:type="gramEnd"/>
      <w:r>
        <w:rPr>
          <w:rFonts w:ascii="Courier New" w:eastAsiaTheme="minorHAnsi" w:hAnsi="Courier New" w:cs="Courier New"/>
          <w:sz w:val="20"/>
          <w:szCs w:val="20"/>
        </w:rPr>
        <w:t xml:space="preserve">  или  автономное  учреждение,  в  отношении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которого   указанный   </w:t>
      </w:r>
      <w:proofErr w:type="gramStart"/>
      <w:r>
        <w:rPr>
          <w:rFonts w:ascii="Courier New" w:eastAsiaTheme="minorHAnsi" w:hAnsi="Courier New" w:cs="Courier New"/>
          <w:sz w:val="20"/>
          <w:szCs w:val="20"/>
        </w:rPr>
        <w:t>орган  осуществляет</w:t>
      </w:r>
      <w:proofErr w:type="gramEnd"/>
      <w:r>
        <w:rPr>
          <w:rFonts w:ascii="Courier New" w:eastAsiaTheme="minorHAnsi" w:hAnsi="Courier New" w:cs="Courier New"/>
          <w:sz w:val="20"/>
          <w:szCs w:val="20"/>
        </w:rPr>
        <w:t xml:space="preserve">  соответственно  функции  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полномочия учредителя или права собственника имущества);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7.    решение    общего   собрания   собственников   помещений   </w:t>
      </w:r>
      <w:proofErr w:type="gramStart"/>
      <w:r>
        <w:rPr>
          <w:rFonts w:ascii="Courier New" w:eastAsiaTheme="minorHAnsi" w:hAnsi="Courier New" w:cs="Courier New"/>
          <w:sz w:val="20"/>
          <w:szCs w:val="20"/>
        </w:rPr>
        <w:t>в  ┌</w:t>
      </w:r>
      <w:proofErr w:type="gramEnd"/>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многоквартирном    </w:t>
      </w:r>
      <w:proofErr w:type="gramStart"/>
      <w:r>
        <w:rPr>
          <w:rFonts w:ascii="Courier New" w:eastAsiaTheme="minorHAnsi" w:hAnsi="Courier New" w:cs="Courier New"/>
          <w:sz w:val="20"/>
          <w:szCs w:val="20"/>
        </w:rPr>
        <w:t xml:space="preserve">доме,   </w:t>
      </w:r>
      <w:proofErr w:type="gramEnd"/>
      <w:r>
        <w:rPr>
          <w:rFonts w:ascii="Courier New" w:eastAsiaTheme="minorHAnsi" w:hAnsi="Courier New" w:cs="Courier New"/>
          <w:sz w:val="20"/>
          <w:szCs w:val="20"/>
        </w:rPr>
        <w:t xml:space="preserve"> принятое   в   соответствии   с   жилищным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законодательством в случае реконструкции многоквартирного дома;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8.  </w:t>
      </w:r>
      <w:proofErr w:type="gramStart"/>
      <w:r>
        <w:rPr>
          <w:rFonts w:ascii="Courier New" w:eastAsiaTheme="minorHAnsi" w:hAnsi="Courier New" w:cs="Courier New"/>
          <w:sz w:val="20"/>
          <w:szCs w:val="20"/>
        </w:rPr>
        <w:t>согласие  всех</w:t>
      </w:r>
      <w:proofErr w:type="gramEnd"/>
      <w:r>
        <w:rPr>
          <w:rFonts w:ascii="Courier New" w:eastAsiaTheme="minorHAnsi" w:hAnsi="Courier New" w:cs="Courier New"/>
          <w:sz w:val="20"/>
          <w:szCs w:val="20"/>
        </w:rPr>
        <w:t xml:space="preserve"> собственников помещений в многоквартирном доме,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если  в</w:t>
      </w:r>
      <w:proofErr w:type="gramEnd"/>
      <w:r>
        <w:rPr>
          <w:rFonts w:ascii="Courier New" w:eastAsiaTheme="minorHAnsi" w:hAnsi="Courier New" w:cs="Courier New"/>
          <w:sz w:val="20"/>
          <w:szCs w:val="20"/>
        </w:rPr>
        <w:t xml:space="preserve">  результате  такой реконструкции произойдет уменьшение размера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общего имущества в многоквартирном доме.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  случае</w:t>
      </w:r>
      <w:proofErr w:type="gramEnd"/>
      <w:r>
        <w:rPr>
          <w:rFonts w:ascii="Courier New" w:eastAsiaTheme="minorHAnsi" w:hAnsi="Courier New" w:cs="Courier New"/>
          <w:sz w:val="20"/>
          <w:szCs w:val="20"/>
        </w:rPr>
        <w:t xml:space="preserve">  продления  срока действия ранее выданного разрешения на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xml:space="preserve">строительство: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разрешение  на</w:t>
      </w:r>
      <w:proofErr w:type="gramEnd"/>
      <w:r>
        <w:rPr>
          <w:rFonts w:ascii="Courier New" w:eastAsiaTheme="minorHAnsi" w:hAnsi="Courier New" w:cs="Courier New"/>
          <w:sz w:val="20"/>
          <w:szCs w:val="20"/>
        </w:rPr>
        <w:t xml:space="preserve">  строительство  (предоставляется  по усмотрению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заявителя   для   проставления   </w:t>
      </w:r>
      <w:proofErr w:type="gramStart"/>
      <w:r>
        <w:rPr>
          <w:rFonts w:ascii="Courier New" w:eastAsiaTheme="minorHAnsi" w:hAnsi="Courier New" w:cs="Courier New"/>
          <w:sz w:val="20"/>
          <w:szCs w:val="20"/>
        </w:rPr>
        <w:t>на  оригинале</w:t>
      </w:r>
      <w:proofErr w:type="gramEnd"/>
      <w:r>
        <w:rPr>
          <w:rFonts w:ascii="Courier New" w:eastAsiaTheme="minorHAnsi" w:hAnsi="Courier New" w:cs="Courier New"/>
          <w:sz w:val="20"/>
          <w:szCs w:val="20"/>
        </w:rPr>
        <w:t xml:space="preserve">  разрешения,  выданного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договор   поручительства   банка   </w:t>
      </w:r>
      <w:proofErr w:type="gramStart"/>
      <w:r>
        <w:rPr>
          <w:rFonts w:ascii="Courier New" w:eastAsiaTheme="minorHAnsi" w:hAnsi="Courier New" w:cs="Courier New"/>
          <w:sz w:val="20"/>
          <w:szCs w:val="20"/>
        </w:rPr>
        <w:t>за  надлежащее</w:t>
      </w:r>
      <w:proofErr w:type="gramEnd"/>
      <w:r>
        <w:rPr>
          <w:rFonts w:ascii="Courier New" w:eastAsiaTheme="minorHAnsi" w:hAnsi="Courier New" w:cs="Courier New"/>
          <w:sz w:val="20"/>
          <w:szCs w:val="20"/>
        </w:rPr>
        <w:t xml:space="preserve">  исполнение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заказчиком  обязательств</w:t>
      </w:r>
      <w:proofErr w:type="gramEnd"/>
      <w:r>
        <w:rPr>
          <w:rFonts w:ascii="Courier New" w:eastAsiaTheme="minorHAnsi" w:hAnsi="Courier New" w:cs="Courier New"/>
          <w:sz w:val="20"/>
          <w:szCs w:val="20"/>
        </w:rPr>
        <w:t xml:space="preserve">  по  передаче  жилого  помещения  по договору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участия  в</w:t>
      </w:r>
      <w:proofErr w:type="gramEnd"/>
      <w:r>
        <w:rPr>
          <w:rFonts w:ascii="Courier New" w:eastAsiaTheme="minorHAnsi" w:hAnsi="Courier New" w:cs="Courier New"/>
          <w:sz w:val="20"/>
          <w:szCs w:val="20"/>
        </w:rPr>
        <w:t xml:space="preserve">  долевом  строительстве или договор страхования гражданской</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ответственности  лица</w:t>
      </w:r>
      <w:proofErr w:type="gramEnd"/>
      <w:r>
        <w:rPr>
          <w:rFonts w:ascii="Courier New" w:eastAsiaTheme="minorHAnsi" w:hAnsi="Courier New" w:cs="Courier New"/>
          <w:sz w:val="20"/>
          <w:szCs w:val="20"/>
        </w:rPr>
        <w:t>,  привлекающего  денежные  средства для долевого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многоквартирного дома и (или) иных объектов недвижимости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(застройщика</w:t>
      </w:r>
      <w:proofErr w:type="gramStart"/>
      <w:r>
        <w:rPr>
          <w:rFonts w:ascii="Courier New" w:eastAsiaTheme="minorHAnsi" w:hAnsi="Courier New" w:cs="Courier New"/>
          <w:sz w:val="20"/>
          <w:szCs w:val="20"/>
        </w:rPr>
        <w:t xml:space="preserve">),   </w:t>
      </w:r>
      <w:proofErr w:type="gramEnd"/>
      <w:r>
        <w:rPr>
          <w:rFonts w:ascii="Courier New" w:eastAsiaTheme="minorHAnsi" w:hAnsi="Courier New" w:cs="Courier New"/>
          <w:sz w:val="20"/>
          <w:szCs w:val="20"/>
        </w:rPr>
        <w:t xml:space="preserve"> за    неисполнение   или   ненадлежащее   исполнение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обязательств  по</w:t>
      </w:r>
      <w:proofErr w:type="gramEnd"/>
      <w:r>
        <w:rPr>
          <w:rFonts w:ascii="Courier New" w:eastAsiaTheme="minorHAnsi" w:hAnsi="Courier New" w:cs="Courier New"/>
          <w:sz w:val="20"/>
          <w:szCs w:val="20"/>
        </w:rPr>
        <w:t xml:space="preserve">  передаче  жилого  помещения  по  договору  участия 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долевом  строительстве</w:t>
      </w:r>
      <w:proofErr w:type="gramEnd"/>
      <w:r>
        <w:rPr>
          <w:rFonts w:ascii="Courier New" w:eastAsiaTheme="minorHAnsi" w:hAnsi="Courier New" w:cs="Courier New"/>
          <w:sz w:val="20"/>
          <w:szCs w:val="20"/>
        </w:rPr>
        <w:t xml:space="preserve">  (в  случае,  если  заявление о продлении срока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действия    разрешения   на   строительство   подается   застройщиком,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привлекающим  на</w:t>
      </w:r>
      <w:proofErr w:type="gramEnd"/>
      <w:r>
        <w:rPr>
          <w:rFonts w:ascii="Courier New" w:eastAsiaTheme="minorHAnsi" w:hAnsi="Courier New" w:cs="Courier New"/>
          <w:sz w:val="20"/>
          <w:szCs w:val="20"/>
        </w:rPr>
        <w:t xml:space="preserve">  основании  договора участия в долевом строительстве,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предусматривающего   передачу   </w:t>
      </w:r>
      <w:proofErr w:type="gramStart"/>
      <w:r>
        <w:rPr>
          <w:rFonts w:ascii="Courier New" w:eastAsiaTheme="minorHAnsi" w:hAnsi="Courier New" w:cs="Courier New"/>
          <w:sz w:val="20"/>
          <w:szCs w:val="20"/>
        </w:rPr>
        <w:t>жилого  помещения</w:t>
      </w:r>
      <w:proofErr w:type="gramEnd"/>
      <w:r>
        <w:rPr>
          <w:rFonts w:ascii="Courier New" w:eastAsiaTheme="minorHAnsi" w:hAnsi="Courier New" w:cs="Courier New"/>
          <w:sz w:val="20"/>
          <w:szCs w:val="20"/>
        </w:rPr>
        <w:t>,  денежные  средства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граждан  и</w:t>
      </w:r>
      <w:proofErr w:type="gramEnd"/>
      <w:r>
        <w:rPr>
          <w:rFonts w:ascii="Courier New" w:eastAsiaTheme="minorHAnsi" w:hAnsi="Courier New" w:cs="Courier New"/>
          <w:sz w:val="20"/>
          <w:szCs w:val="20"/>
        </w:rPr>
        <w:t xml:space="preserve"> юридических лиц для долевого строительства многоквартирного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дома и (или) иных объектов недвижимости).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внесения изменений в разрешение на строительство: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w:t>
      </w:r>
      <w:proofErr w:type="gramStart"/>
      <w:r>
        <w:rPr>
          <w:rFonts w:ascii="Courier New" w:eastAsiaTheme="minorHAnsi" w:hAnsi="Courier New" w:cs="Courier New"/>
          <w:sz w:val="20"/>
          <w:szCs w:val="20"/>
        </w:rPr>
        <w:t>о  переходе</w:t>
      </w:r>
      <w:proofErr w:type="gramEnd"/>
      <w:r>
        <w:rPr>
          <w:rFonts w:ascii="Courier New" w:eastAsiaTheme="minorHAnsi" w:hAnsi="Courier New" w:cs="Courier New"/>
          <w:sz w:val="20"/>
          <w:szCs w:val="20"/>
        </w:rPr>
        <w:t xml:space="preserve">  права  на  земельный  участок,  об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образовании земельного участка с указанием </w:t>
      </w:r>
      <w:proofErr w:type="gramStart"/>
      <w:r>
        <w:rPr>
          <w:rFonts w:ascii="Courier New" w:eastAsiaTheme="minorHAnsi" w:hAnsi="Courier New" w:cs="Courier New"/>
          <w:sz w:val="20"/>
          <w:szCs w:val="20"/>
        </w:rPr>
        <w:t xml:space="preserve">реквизитов: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правоустанавливающих  документов</w:t>
      </w:r>
      <w:proofErr w:type="gramEnd"/>
      <w:r>
        <w:rPr>
          <w:rFonts w:ascii="Courier New" w:eastAsiaTheme="minorHAnsi" w:hAnsi="Courier New" w:cs="Courier New"/>
          <w:sz w:val="20"/>
          <w:szCs w:val="20"/>
        </w:rPr>
        <w:t xml:space="preserve"> на земельные участки в случае,</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указанном в </w:t>
      </w:r>
      <w:hyperlink r:id="rId52" w:history="1">
        <w:r w:rsidRPr="00237C4F">
          <w:rPr>
            <w:rFonts w:ascii="Courier New" w:eastAsiaTheme="minorHAnsi" w:hAnsi="Courier New" w:cs="Courier New"/>
            <w:sz w:val="20"/>
            <w:szCs w:val="20"/>
          </w:rPr>
          <w:t>части 21.5 статьи 51</w:t>
        </w:r>
      </w:hyperlink>
      <w:r w:rsidRPr="00237C4F">
        <w:rPr>
          <w:rFonts w:ascii="Courier New" w:eastAsiaTheme="minorHAnsi" w:hAnsi="Courier New" w:cs="Courier New"/>
          <w:sz w:val="20"/>
          <w:szCs w:val="20"/>
        </w:rPr>
        <w:t xml:space="preserve"> Градостроительного кодекса Российской</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Федерации;</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 xml:space="preserve">    -   решения   об   образовании   земельных   </w:t>
      </w:r>
      <w:proofErr w:type="gramStart"/>
      <w:r w:rsidRPr="00237C4F">
        <w:rPr>
          <w:rFonts w:ascii="Courier New" w:eastAsiaTheme="minorHAnsi" w:hAnsi="Courier New" w:cs="Courier New"/>
          <w:sz w:val="20"/>
          <w:szCs w:val="20"/>
        </w:rPr>
        <w:t>участков  в</w:t>
      </w:r>
      <w:proofErr w:type="gramEnd"/>
      <w:r w:rsidRPr="00237C4F">
        <w:rPr>
          <w:rFonts w:ascii="Courier New" w:eastAsiaTheme="minorHAnsi" w:hAnsi="Courier New" w:cs="Courier New"/>
          <w:sz w:val="20"/>
          <w:szCs w:val="20"/>
        </w:rPr>
        <w:t xml:space="preserve">  случаях,  ┌─┐</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sidRPr="00237C4F">
        <w:rPr>
          <w:rFonts w:ascii="Courier New" w:eastAsiaTheme="minorHAnsi" w:hAnsi="Courier New" w:cs="Courier New"/>
          <w:sz w:val="20"/>
          <w:szCs w:val="20"/>
        </w:rPr>
        <w:t xml:space="preserve">предусмотренных  </w:t>
      </w:r>
      <w:hyperlink r:id="rId53" w:history="1">
        <w:r w:rsidRPr="00237C4F">
          <w:rPr>
            <w:rFonts w:ascii="Courier New" w:eastAsiaTheme="minorHAnsi" w:hAnsi="Courier New" w:cs="Courier New"/>
            <w:sz w:val="20"/>
            <w:szCs w:val="20"/>
          </w:rPr>
          <w:t>частями</w:t>
        </w:r>
        <w:proofErr w:type="gramEnd"/>
        <w:r w:rsidRPr="00237C4F">
          <w:rPr>
            <w:rFonts w:ascii="Courier New" w:eastAsiaTheme="minorHAnsi" w:hAnsi="Courier New" w:cs="Courier New"/>
            <w:sz w:val="20"/>
            <w:szCs w:val="20"/>
          </w:rPr>
          <w:t xml:space="preserve">  21.6</w:t>
        </w:r>
      </w:hyperlink>
      <w:r w:rsidRPr="00237C4F">
        <w:rPr>
          <w:rFonts w:ascii="Courier New" w:eastAsiaTheme="minorHAnsi" w:hAnsi="Courier New" w:cs="Courier New"/>
          <w:sz w:val="20"/>
          <w:szCs w:val="20"/>
        </w:rPr>
        <w:t xml:space="preserve">  и  </w:t>
      </w:r>
      <w:hyperlink r:id="rId54" w:history="1">
        <w:r w:rsidRPr="00237C4F">
          <w:rPr>
            <w:rFonts w:ascii="Courier New" w:eastAsiaTheme="minorHAnsi" w:hAnsi="Courier New" w:cs="Courier New"/>
            <w:sz w:val="20"/>
            <w:szCs w:val="20"/>
          </w:rPr>
          <w:t>21.7  статьи  51</w:t>
        </w:r>
      </w:hyperlink>
      <w:r w:rsidRPr="00237C4F">
        <w:rPr>
          <w:rFonts w:ascii="Courier New" w:eastAsiaTheme="minorHAnsi" w:hAnsi="Courier New" w:cs="Courier New"/>
          <w:sz w:val="20"/>
          <w:szCs w:val="20"/>
        </w:rPr>
        <w:t xml:space="preserve"> Градостроительного  └─┘</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кодекса Российской Федерации;</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 xml:space="preserve">    -   градостроительного   плана   </w:t>
      </w:r>
      <w:proofErr w:type="gramStart"/>
      <w:r w:rsidRPr="00237C4F">
        <w:rPr>
          <w:rFonts w:ascii="Courier New" w:eastAsiaTheme="minorHAnsi" w:hAnsi="Courier New" w:cs="Courier New"/>
          <w:sz w:val="20"/>
          <w:szCs w:val="20"/>
        </w:rPr>
        <w:t>земельного  участка</w:t>
      </w:r>
      <w:proofErr w:type="gramEnd"/>
      <w:r w:rsidRPr="00237C4F">
        <w:rPr>
          <w:rFonts w:ascii="Courier New" w:eastAsiaTheme="minorHAnsi" w:hAnsi="Courier New" w:cs="Courier New"/>
          <w:sz w:val="20"/>
          <w:szCs w:val="20"/>
        </w:rPr>
        <w:t>,  на  котором  ┌─┐</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 xml:space="preserve">планируется    осуществить    строительство    объекта    </w:t>
      </w:r>
      <w:proofErr w:type="gramStart"/>
      <w:r w:rsidRPr="00237C4F">
        <w:rPr>
          <w:rFonts w:ascii="Courier New" w:eastAsiaTheme="minorHAnsi" w:hAnsi="Courier New" w:cs="Courier New"/>
          <w:sz w:val="20"/>
          <w:szCs w:val="20"/>
        </w:rPr>
        <w:t>капитального  └</w:t>
      </w:r>
      <w:proofErr w:type="gramEnd"/>
      <w:r w:rsidRPr="00237C4F">
        <w:rPr>
          <w:rFonts w:ascii="Courier New" w:eastAsiaTheme="minorHAnsi" w:hAnsi="Courier New" w:cs="Courier New"/>
          <w:sz w:val="20"/>
          <w:szCs w:val="20"/>
        </w:rPr>
        <w:t>─┘</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 xml:space="preserve">строительства   в   </w:t>
      </w:r>
      <w:proofErr w:type="gramStart"/>
      <w:r w:rsidRPr="00237C4F">
        <w:rPr>
          <w:rFonts w:ascii="Courier New" w:eastAsiaTheme="minorHAnsi" w:hAnsi="Courier New" w:cs="Courier New"/>
          <w:sz w:val="20"/>
          <w:szCs w:val="20"/>
        </w:rPr>
        <w:t>случае,  предусмотренном</w:t>
      </w:r>
      <w:proofErr w:type="gramEnd"/>
      <w:r w:rsidRPr="00237C4F">
        <w:rPr>
          <w:rFonts w:ascii="Courier New" w:eastAsiaTheme="minorHAnsi" w:hAnsi="Courier New" w:cs="Courier New"/>
          <w:sz w:val="20"/>
          <w:szCs w:val="20"/>
        </w:rPr>
        <w:t xml:space="preserve">  </w:t>
      </w:r>
      <w:hyperlink r:id="rId55" w:history="1">
        <w:r w:rsidRPr="00237C4F">
          <w:rPr>
            <w:rFonts w:ascii="Courier New" w:eastAsiaTheme="minorHAnsi" w:hAnsi="Courier New" w:cs="Courier New"/>
            <w:sz w:val="20"/>
            <w:szCs w:val="20"/>
          </w:rPr>
          <w:t>частью  21.7  статьи  51</w:t>
        </w:r>
      </w:hyperlink>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Градостроительного кодекса Российской Федерации.</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Перечень  документов</w:t>
      </w:r>
      <w:proofErr w:type="gramEnd"/>
      <w:r>
        <w:rPr>
          <w:rFonts w:ascii="Courier New" w:eastAsiaTheme="minorHAnsi" w:hAnsi="Courier New" w:cs="Courier New"/>
          <w:sz w:val="20"/>
          <w:szCs w:val="20"/>
        </w:rPr>
        <w:t>,  которые  будут получены по межведомственным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выписка из Единого государственного реестра прав на </w:t>
      </w:r>
      <w:proofErr w:type="gramStart"/>
      <w:r>
        <w:rPr>
          <w:rFonts w:ascii="Courier New" w:eastAsiaTheme="minorHAnsi" w:hAnsi="Courier New" w:cs="Courier New"/>
          <w:sz w:val="20"/>
          <w:szCs w:val="20"/>
        </w:rPr>
        <w:t>недвижимое  ┌</w:t>
      </w:r>
      <w:proofErr w:type="gramEnd"/>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w:t>
      </w:r>
      <w:proofErr w:type="gramEnd"/>
      <w:r>
        <w:rPr>
          <w:rFonts w:ascii="Courier New" w:eastAsiaTheme="minorHAnsi" w:hAnsi="Courier New" w:cs="Courier New"/>
          <w:sz w:val="20"/>
          <w:szCs w:val="20"/>
        </w:rPr>
        <w:t xml:space="preserve">  сделок  с  ним  о  зарегистрированных  правах  на объект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w:t>
      </w:r>
      <w:proofErr w:type="gramStart"/>
      <w:r>
        <w:rPr>
          <w:rFonts w:ascii="Courier New" w:eastAsiaTheme="minorHAnsi" w:hAnsi="Courier New" w:cs="Courier New"/>
          <w:sz w:val="20"/>
          <w:szCs w:val="20"/>
        </w:rPr>
        <w:t>градостроительный  план</w:t>
      </w:r>
      <w:proofErr w:type="gramEnd"/>
      <w:r>
        <w:rPr>
          <w:rFonts w:ascii="Courier New" w:eastAsiaTheme="minorHAnsi" w:hAnsi="Courier New" w:cs="Courier New"/>
          <w:sz w:val="20"/>
          <w:szCs w:val="20"/>
        </w:rPr>
        <w:t xml:space="preserve"> земельного участка или в случае выдачи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разрешения   </w:t>
      </w:r>
      <w:proofErr w:type="gramStart"/>
      <w:r>
        <w:rPr>
          <w:rFonts w:ascii="Courier New" w:eastAsiaTheme="minorHAnsi" w:hAnsi="Courier New" w:cs="Courier New"/>
          <w:sz w:val="20"/>
          <w:szCs w:val="20"/>
        </w:rPr>
        <w:t>на  строительство</w:t>
      </w:r>
      <w:proofErr w:type="gramEnd"/>
      <w:r>
        <w:rPr>
          <w:rFonts w:ascii="Courier New" w:eastAsiaTheme="minorHAnsi" w:hAnsi="Courier New" w:cs="Courier New"/>
          <w:sz w:val="20"/>
          <w:szCs w:val="20"/>
        </w:rPr>
        <w:t xml:space="preserve">  линейного  объекта  реквизиты  проекта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планировки территории и проекта межевания территории;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разрешение на отклонение от предельных параметров </w:t>
      </w:r>
      <w:proofErr w:type="gramStart"/>
      <w:r>
        <w:rPr>
          <w:rFonts w:ascii="Courier New" w:eastAsiaTheme="minorHAnsi" w:hAnsi="Courier New" w:cs="Courier New"/>
          <w:sz w:val="20"/>
          <w:szCs w:val="20"/>
        </w:rPr>
        <w:t>разрешенного  ┌</w:t>
      </w:r>
      <w:proofErr w:type="gramEnd"/>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xml:space="preserve">строительства,   </w:t>
      </w:r>
      <w:proofErr w:type="gramEnd"/>
      <w:r>
        <w:rPr>
          <w:rFonts w:ascii="Courier New" w:eastAsiaTheme="minorHAnsi" w:hAnsi="Courier New" w:cs="Courier New"/>
          <w:sz w:val="20"/>
          <w:szCs w:val="20"/>
        </w:rPr>
        <w:t>реконструкции   (в   случае,  если  застройщику  было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предоставлено   такое   разрешение   в   </w:t>
      </w:r>
      <w:proofErr w:type="gramStart"/>
      <w:r>
        <w:rPr>
          <w:rFonts w:ascii="Courier New" w:eastAsiaTheme="minorHAnsi" w:hAnsi="Courier New" w:cs="Courier New"/>
          <w:sz w:val="20"/>
          <w:szCs w:val="20"/>
        </w:rPr>
        <w:t>соответствии  со</w:t>
      </w:r>
      <w:proofErr w:type="gramEnd"/>
      <w:r>
        <w:rPr>
          <w:rFonts w:ascii="Courier New" w:eastAsiaTheme="minorHAnsi" w:hAnsi="Courier New" w:cs="Courier New"/>
          <w:sz w:val="20"/>
          <w:szCs w:val="20"/>
        </w:rPr>
        <w:t xml:space="preserve">  </w:t>
      </w:r>
      <w:hyperlink r:id="rId56" w:history="1">
        <w:r>
          <w:rPr>
            <w:rFonts w:ascii="Courier New" w:eastAsiaTheme="minorHAnsi" w:hAnsi="Courier New" w:cs="Courier New"/>
            <w:color w:val="0000FF"/>
            <w:sz w:val="20"/>
            <w:szCs w:val="20"/>
          </w:rPr>
          <w:t>статьей  40</w:t>
        </w:r>
      </w:hyperlink>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w:t>
      </w:r>
      <w:proofErr w:type="gramStart"/>
      <w:r>
        <w:rPr>
          <w:rFonts w:ascii="Courier New" w:eastAsiaTheme="minorHAnsi" w:hAnsi="Courier New" w:cs="Courier New"/>
          <w:sz w:val="20"/>
          <w:szCs w:val="20"/>
        </w:rPr>
        <w:t xml:space="preserve">документы,   </w:t>
      </w:r>
      <w:proofErr w:type="gramEnd"/>
      <w:r>
        <w:rPr>
          <w:rFonts w:ascii="Courier New" w:eastAsiaTheme="minorHAnsi" w:hAnsi="Courier New" w:cs="Courier New"/>
          <w:sz w:val="20"/>
          <w:szCs w:val="20"/>
        </w:rPr>
        <w:t>предусмотренные   законодательством   Российской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Федерации  об</w:t>
      </w:r>
      <w:proofErr w:type="gramEnd"/>
      <w:r>
        <w:rPr>
          <w:rFonts w:ascii="Courier New" w:eastAsiaTheme="minorHAnsi" w:hAnsi="Courier New" w:cs="Courier New"/>
          <w:sz w:val="20"/>
          <w:szCs w:val="20"/>
        </w:rPr>
        <w:t xml:space="preserve">  объектах  культурного  наследия,  в  случае,  если  при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проведении   работ   по   сохранению   объекта   </w:t>
      </w:r>
      <w:proofErr w:type="gramStart"/>
      <w:r>
        <w:rPr>
          <w:rFonts w:ascii="Courier New" w:eastAsiaTheme="minorHAnsi" w:hAnsi="Courier New" w:cs="Courier New"/>
          <w:sz w:val="20"/>
          <w:szCs w:val="20"/>
        </w:rPr>
        <w:t>культурного  наследия</w:t>
      </w:r>
      <w:proofErr w:type="gramEnd"/>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затрагиваются  конструктивные</w:t>
      </w:r>
      <w:proofErr w:type="gramEnd"/>
      <w:r>
        <w:rPr>
          <w:rFonts w:ascii="Courier New" w:eastAsiaTheme="minorHAnsi" w:hAnsi="Courier New" w:cs="Courier New"/>
          <w:sz w:val="20"/>
          <w:szCs w:val="20"/>
        </w:rPr>
        <w:t xml:space="preserve">  и  другие  характеристики  надежности 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безопасности такого объекта.</w:t>
      </w:r>
    </w:p>
    <w:p w:rsidR="00CE1B06" w:rsidRDefault="00CE1B06" w:rsidP="00CE1B06">
      <w:pPr>
        <w:rPr>
          <w:rFonts w:ascii="Times New Roman" w:eastAsiaTheme="minorHAnsi" w:hAnsi="Times New Roman"/>
          <w:sz w:val="28"/>
          <w:szCs w:val="28"/>
        </w:rPr>
      </w:pPr>
      <w:r>
        <w:rPr>
          <w:rFonts w:ascii="Times New Roman" w:eastAsiaTheme="minorHAnsi" w:hAnsi="Times New Roman"/>
          <w:sz w:val="28"/>
          <w:szCs w:val="28"/>
        </w:rPr>
        <w:br w:type="page"/>
      </w:r>
    </w:p>
    <w:p w:rsidR="00CE1B06" w:rsidRDefault="00CE1B06" w:rsidP="00CE1B06">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 7</w:t>
      </w:r>
    </w:p>
    <w:p w:rsidR="00CE1B06" w:rsidRDefault="00CE1B06" w:rsidP="00CE1B06">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bookmarkStart w:id="23" w:name="Par1125"/>
      <w:bookmarkEnd w:id="23"/>
      <w:r>
        <w:rPr>
          <w:rFonts w:ascii="Times New Roman" w:eastAsiaTheme="minorHAnsi" w:hAnsi="Times New Roman"/>
          <w:sz w:val="28"/>
          <w:szCs w:val="28"/>
        </w:rPr>
        <w:t>РАСПИСКА</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решения о выдаче разрешения (продлении срока действия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ранее выданного разрешения, внесении изменений в разрешение)</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индивидуального</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жилищного строительства</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представил,  а</w:t>
      </w:r>
      <w:proofErr w:type="gramEnd"/>
      <w:r>
        <w:rPr>
          <w:rFonts w:ascii="Courier New" w:eastAsiaTheme="minorHAnsi" w:hAnsi="Courier New" w:cs="Courier New"/>
          <w:sz w:val="20"/>
          <w:szCs w:val="20"/>
        </w:rPr>
        <w:t xml:space="preserve">  сотрудник  администрации ___________ сельского </w:t>
      </w:r>
      <w:proofErr w:type="spellStart"/>
      <w:r>
        <w:rPr>
          <w:rFonts w:ascii="Courier New" w:eastAsiaTheme="minorHAnsi" w:hAnsi="Courier New" w:cs="Courier New"/>
          <w:sz w:val="20"/>
          <w:szCs w:val="20"/>
        </w:rPr>
        <w:t>посления</w:t>
      </w:r>
      <w:proofErr w:type="spellEnd"/>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получил "______" ____________________ _________ документы</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число)   </w:t>
      </w:r>
      <w:proofErr w:type="gramEnd"/>
      <w:r>
        <w:rPr>
          <w:rFonts w:ascii="Courier New" w:eastAsiaTheme="minorHAnsi" w:hAnsi="Courier New" w:cs="Courier New"/>
          <w:sz w:val="20"/>
          <w:szCs w:val="20"/>
        </w:rPr>
        <w:t>(месяц прописью)     (год)</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количестве __________________________________ экземпляров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  прилагаемому</w:t>
      </w:r>
      <w:proofErr w:type="gramEnd"/>
      <w:r>
        <w:rPr>
          <w:rFonts w:ascii="Courier New" w:eastAsiaTheme="minorHAnsi" w:hAnsi="Courier New" w:cs="Courier New"/>
          <w:sz w:val="20"/>
          <w:szCs w:val="20"/>
        </w:rPr>
        <w:t xml:space="preserve">  к  заявлению  перечню  документов,  необходимых  для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принятия   решения   </w:t>
      </w:r>
      <w:proofErr w:type="gramStart"/>
      <w:r>
        <w:rPr>
          <w:rFonts w:ascii="Courier New" w:eastAsiaTheme="minorHAnsi" w:hAnsi="Courier New" w:cs="Courier New"/>
          <w:sz w:val="20"/>
          <w:szCs w:val="20"/>
        </w:rPr>
        <w:t>о  выдаче</w:t>
      </w:r>
      <w:proofErr w:type="gramEnd"/>
      <w:r>
        <w:rPr>
          <w:rFonts w:ascii="Courier New" w:eastAsiaTheme="minorHAnsi" w:hAnsi="Courier New" w:cs="Courier New"/>
          <w:sz w:val="20"/>
          <w:szCs w:val="20"/>
        </w:rPr>
        <w:t xml:space="preserve">  разрешения  на  строительство  объекта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индивидуального жилищного строительства: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правоустанавливающие  документы</w:t>
      </w:r>
      <w:proofErr w:type="gramEnd"/>
      <w:r>
        <w:rPr>
          <w:rFonts w:ascii="Courier New" w:eastAsiaTheme="minorHAnsi" w:hAnsi="Courier New" w:cs="Courier New"/>
          <w:sz w:val="20"/>
          <w:szCs w:val="20"/>
        </w:rPr>
        <w:t xml:space="preserve">  на  земельный  участок,  если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указанные  документы</w:t>
      </w:r>
      <w:proofErr w:type="gramEnd"/>
      <w:r>
        <w:rPr>
          <w:rFonts w:ascii="Courier New" w:eastAsiaTheme="minorHAnsi" w:hAnsi="Courier New" w:cs="Courier New"/>
          <w:sz w:val="20"/>
          <w:szCs w:val="20"/>
        </w:rPr>
        <w:t xml:space="preserve">  (их  копии  или  сведения,  содержащиеся  в них)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отсутствуют  в</w:t>
      </w:r>
      <w:proofErr w:type="gramEnd"/>
      <w:r>
        <w:rPr>
          <w:rFonts w:ascii="Courier New" w:eastAsiaTheme="minorHAnsi" w:hAnsi="Courier New" w:cs="Courier New"/>
          <w:sz w:val="20"/>
          <w:szCs w:val="20"/>
        </w:rPr>
        <w:t xml:space="preserve">  Едином  государственном  реестре  прав  на  недвижимое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w:t>
      </w:r>
      <w:proofErr w:type="gramEnd"/>
      <w:r>
        <w:rPr>
          <w:rFonts w:ascii="Courier New" w:eastAsiaTheme="minorHAnsi" w:hAnsi="Courier New" w:cs="Courier New"/>
          <w:sz w:val="20"/>
          <w:szCs w:val="20"/>
        </w:rPr>
        <w:t xml:space="preserve">  сделок  с  ним  (подлинники  или засвидетельствованные 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нотариальном порядке копии);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w:t>
      </w:r>
      <w:proofErr w:type="gramStart"/>
      <w:r>
        <w:rPr>
          <w:rFonts w:ascii="Courier New" w:eastAsiaTheme="minorHAnsi" w:hAnsi="Courier New" w:cs="Courier New"/>
          <w:sz w:val="20"/>
          <w:szCs w:val="20"/>
        </w:rPr>
        <w:t xml:space="preserve">участка;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схема планировочной организации земельного участка, </w:t>
      </w:r>
      <w:proofErr w:type="gramStart"/>
      <w:r>
        <w:rPr>
          <w:rFonts w:ascii="Courier New" w:eastAsiaTheme="minorHAnsi" w:hAnsi="Courier New" w:cs="Courier New"/>
          <w:sz w:val="20"/>
          <w:szCs w:val="20"/>
        </w:rPr>
        <w:t>выполненная  ┌</w:t>
      </w:r>
      <w:proofErr w:type="gramEnd"/>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  соответствии</w:t>
      </w:r>
      <w:proofErr w:type="gramEnd"/>
      <w:r>
        <w:rPr>
          <w:rFonts w:ascii="Courier New" w:eastAsiaTheme="minorHAnsi" w:hAnsi="Courier New" w:cs="Courier New"/>
          <w:sz w:val="20"/>
          <w:szCs w:val="20"/>
        </w:rPr>
        <w:t xml:space="preserve">  с  градостроительным  планом  земельного  участка,  с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обозначением   места   </w:t>
      </w:r>
      <w:proofErr w:type="gramStart"/>
      <w:r>
        <w:rPr>
          <w:rFonts w:ascii="Courier New" w:eastAsiaTheme="minorHAnsi" w:hAnsi="Courier New" w:cs="Courier New"/>
          <w:sz w:val="20"/>
          <w:szCs w:val="20"/>
        </w:rPr>
        <w:t>размещения  объекта</w:t>
      </w:r>
      <w:proofErr w:type="gramEnd"/>
      <w:r>
        <w:rPr>
          <w:rFonts w:ascii="Courier New" w:eastAsiaTheme="minorHAnsi" w:hAnsi="Courier New" w:cs="Courier New"/>
          <w:sz w:val="20"/>
          <w:szCs w:val="20"/>
        </w:rPr>
        <w:t xml:space="preserve">  индивидуального  жилищного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продления срока действия ранее выданного разрешения: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разрешение  на</w:t>
      </w:r>
      <w:proofErr w:type="gramEnd"/>
      <w:r>
        <w:rPr>
          <w:rFonts w:ascii="Courier New" w:eastAsiaTheme="minorHAnsi" w:hAnsi="Courier New" w:cs="Courier New"/>
          <w:sz w:val="20"/>
          <w:szCs w:val="20"/>
        </w:rPr>
        <w:t xml:space="preserve">  строительство  (предоставляется  по усмотрению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заявителя   для   проставления   </w:t>
      </w:r>
      <w:proofErr w:type="gramStart"/>
      <w:r>
        <w:rPr>
          <w:rFonts w:ascii="Courier New" w:eastAsiaTheme="minorHAnsi" w:hAnsi="Courier New" w:cs="Courier New"/>
          <w:sz w:val="20"/>
          <w:szCs w:val="20"/>
        </w:rPr>
        <w:t>на  оригинале</w:t>
      </w:r>
      <w:proofErr w:type="gramEnd"/>
      <w:r>
        <w:rPr>
          <w:rFonts w:ascii="Courier New" w:eastAsiaTheme="minorHAnsi" w:hAnsi="Courier New" w:cs="Courier New"/>
          <w:sz w:val="20"/>
          <w:szCs w:val="20"/>
        </w:rPr>
        <w:t xml:space="preserve">  разрешения,  выданного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внесения изменений в разрешение на строительство: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w:t>
      </w:r>
      <w:proofErr w:type="gramStart"/>
      <w:r>
        <w:rPr>
          <w:rFonts w:ascii="Courier New" w:eastAsiaTheme="minorHAnsi" w:hAnsi="Courier New" w:cs="Courier New"/>
          <w:sz w:val="20"/>
          <w:szCs w:val="20"/>
        </w:rPr>
        <w:t>о  переходе</w:t>
      </w:r>
      <w:proofErr w:type="gramEnd"/>
      <w:r>
        <w:rPr>
          <w:rFonts w:ascii="Courier New" w:eastAsiaTheme="minorHAnsi" w:hAnsi="Courier New" w:cs="Courier New"/>
          <w:sz w:val="20"/>
          <w:szCs w:val="20"/>
        </w:rPr>
        <w:t xml:space="preserve">  права  на  земельный  участок,  об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образовании земельного участка с указанием </w:t>
      </w:r>
      <w:proofErr w:type="gramStart"/>
      <w:r>
        <w:rPr>
          <w:rFonts w:ascii="Courier New" w:eastAsiaTheme="minorHAnsi" w:hAnsi="Courier New" w:cs="Courier New"/>
          <w:sz w:val="20"/>
          <w:szCs w:val="20"/>
        </w:rPr>
        <w:t xml:space="preserve">реквизитов: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правоустанавливающих  документов</w:t>
      </w:r>
      <w:proofErr w:type="gramEnd"/>
      <w:r>
        <w:rPr>
          <w:rFonts w:ascii="Courier New" w:eastAsiaTheme="minorHAnsi" w:hAnsi="Courier New" w:cs="Courier New"/>
          <w:sz w:val="20"/>
          <w:szCs w:val="20"/>
        </w:rPr>
        <w:t xml:space="preserve"> на земельные участки в случае,</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указанном в </w:t>
      </w:r>
      <w:hyperlink r:id="rId57" w:history="1">
        <w:r w:rsidRPr="00237C4F">
          <w:rPr>
            <w:rFonts w:ascii="Courier New" w:eastAsiaTheme="minorHAnsi" w:hAnsi="Courier New" w:cs="Courier New"/>
            <w:sz w:val="20"/>
            <w:szCs w:val="20"/>
          </w:rPr>
          <w:t>части 21.5 статьи 51</w:t>
        </w:r>
      </w:hyperlink>
      <w:r w:rsidRPr="00237C4F">
        <w:rPr>
          <w:rFonts w:ascii="Courier New" w:eastAsiaTheme="minorHAnsi" w:hAnsi="Courier New" w:cs="Courier New"/>
          <w:sz w:val="20"/>
          <w:szCs w:val="20"/>
        </w:rPr>
        <w:t xml:space="preserve"> Градостроительного кодекса Российской</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Федерации;</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 xml:space="preserve">    -   градостроительного   плана   </w:t>
      </w:r>
      <w:proofErr w:type="gramStart"/>
      <w:r w:rsidRPr="00237C4F">
        <w:rPr>
          <w:rFonts w:ascii="Courier New" w:eastAsiaTheme="minorHAnsi" w:hAnsi="Courier New" w:cs="Courier New"/>
          <w:sz w:val="20"/>
          <w:szCs w:val="20"/>
        </w:rPr>
        <w:t>земельного  участка</w:t>
      </w:r>
      <w:proofErr w:type="gramEnd"/>
      <w:r w:rsidRPr="00237C4F">
        <w:rPr>
          <w:rFonts w:ascii="Courier New" w:eastAsiaTheme="minorHAnsi" w:hAnsi="Courier New" w:cs="Courier New"/>
          <w:sz w:val="20"/>
          <w:szCs w:val="20"/>
        </w:rPr>
        <w:t>,  на  котором</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планируется    осуществить    строительство    объекта    капитального</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 xml:space="preserve">строительства   в   </w:t>
      </w:r>
      <w:proofErr w:type="gramStart"/>
      <w:r w:rsidRPr="00237C4F">
        <w:rPr>
          <w:rFonts w:ascii="Courier New" w:eastAsiaTheme="minorHAnsi" w:hAnsi="Courier New" w:cs="Courier New"/>
          <w:sz w:val="20"/>
          <w:szCs w:val="20"/>
        </w:rPr>
        <w:t>случае,  предусмотренном</w:t>
      </w:r>
      <w:proofErr w:type="gramEnd"/>
      <w:r w:rsidRPr="00237C4F">
        <w:rPr>
          <w:rFonts w:ascii="Courier New" w:eastAsiaTheme="minorHAnsi" w:hAnsi="Courier New" w:cs="Courier New"/>
          <w:sz w:val="20"/>
          <w:szCs w:val="20"/>
        </w:rPr>
        <w:t xml:space="preserve">  </w:t>
      </w:r>
      <w:hyperlink r:id="rId58" w:history="1">
        <w:r w:rsidRPr="00237C4F">
          <w:rPr>
            <w:rFonts w:ascii="Courier New" w:eastAsiaTheme="minorHAnsi" w:hAnsi="Courier New" w:cs="Courier New"/>
            <w:sz w:val="20"/>
            <w:szCs w:val="20"/>
          </w:rPr>
          <w:t>частью  21.7  статьи  51</w:t>
        </w:r>
      </w:hyperlink>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t>Градостроительного кодекса Российской Федерации.</w:t>
      </w:r>
    </w:p>
    <w:p w:rsidR="00CE1B06" w:rsidRPr="00237C4F"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sidRPr="00237C4F">
        <w:rPr>
          <w:rFonts w:ascii="Courier New" w:eastAsiaTheme="minorHAnsi" w:hAnsi="Courier New" w:cs="Courier New"/>
          <w:sz w:val="20"/>
          <w:szCs w:val="20"/>
        </w:rPr>
        <w:lastRenderedPageBreak/>
        <w:t>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Перечень  документов</w:t>
      </w:r>
      <w:proofErr w:type="gramEnd"/>
      <w:r>
        <w:rPr>
          <w:rFonts w:ascii="Courier New" w:eastAsiaTheme="minorHAnsi" w:hAnsi="Courier New" w:cs="Courier New"/>
          <w:sz w:val="20"/>
          <w:szCs w:val="20"/>
        </w:rPr>
        <w:t>,  которые  будут получены по межведомственным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выписка из Единого государственного реестра прав на </w:t>
      </w:r>
      <w:proofErr w:type="gramStart"/>
      <w:r>
        <w:rPr>
          <w:rFonts w:ascii="Courier New" w:eastAsiaTheme="minorHAnsi" w:hAnsi="Courier New" w:cs="Courier New"/>
          <w:sz w:val="20"/>
          <w:szCs w:val="20"/>
        </w:rPr>
        <w:t>недвижимое  ┌</w:t>
      </w:r>
      <w:proofErr w:type="gramEnd"/>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w:t>
      </w:r>
      <w:proofErr w:type="gramEnd"/>
      <w:r>
        <w:rPr>
          <w:rFonts w:ascii="Courier New" w:eastAsiaTheme="minorHAnsi" w:hAnsi="Courier New" w:cs="Courier New"/>
          <w:sz w:val="20"/>
          <w:szCs w:val="20"/>
        </w:rPr>
        <w:t xml:space="preserve">  сделок  с  ним  о  зарегистрированных  правах  на объект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w:t>
      </w:r>
      <w:proofErr w:type="gramStart"/>
      <w:r>
        <w:rPr>
          <w:rFonts w:ascii="Courier New" w:eastAsiaTheme="minorHAnsi" w:hAnsi="Courier New" w:cs="Courier New"/>
          <w:sz w:val="20"/>
          <w:szCs w:val="20"/>
        </w:rPr>
        <w:t xml:space="preserve">участка;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решение об образовании земельного участка: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путем  объединения</w:t>
      </w:r>
      <w:proofErr w:type="gramEnd"/>
      <w:r>
        <w:rPr>
          <w:rFonts w:ascii="Courier New" w:eastAsiaTheme="minorHAnsi" w:hAnsi="Courier New" w:cs="Courier New"/>
          <w:sz w:val="20"/>
          <w:szCs w:val="20"/>
        </w:rPr>
        <w:t xml:space="preserve">  земельных участков, в отношении которых или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одного из которых выдано разрешение на </w:t>
      </w:r>
      <w:proofErr w:type="gramStart"/>
      <w:r>
        <w:rPr>
          <w:rFonts w:ascii="Courier New" w:eastAsiaTheme="minorHAnsi" w:hAnsi="Courier New" w:cs="Courier New"/>
          <w:sz w:val="20"/>
          <w:szCs w:val="20"/>
        </w:rPr>
        <w:t xml:space="preserve">строительство;   </w:t>
      </w:r>
      <w:proofErr w:type="gramEnd"/>
      <w:r>
        <w:rPr>
          <w:rFonts w:ascii="Courier New" w:eastAsiaTheme="minorHAnsi" w:hAnsi="Courier New" w:cs="Courier New"/>
          <w:sz w:val="20"/>
          <w:szCs w:val="20"/>
        </w:rPr>
        <w:t xml:space="preserve">                └─┘</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путем  раздела</w:t>
      </w:r>
      <w:proofErr w:type="gramEnd"/>
      <w:r>
        <w:rPr>
          <w:rFonts w:ascii="Courier New" w:eastAsiaTheme="minorHAnsi" w:hAnsi="Courier New" w:cs="Courier New"/>
          <w:sz w:val="20"/>
          <w:szCs w:val="20"/>
        </w:rPr>
        <w:t>, перераспределения земельных участков или выдела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из  земельных</w:t>
      </w:r>
      <w:proofErr w:type="gramEnd"/>
      <w:r>
        <w:rPr>
          <w:rFonts w:ascii="Courier New" w:eastAsiaTheme="minorHAnsi" w:hAnsi="Courier New" w:cs="Courier New"/>
          <w:sz w:val="20"/>
          <w:szCs w:val="20"/>
        </w:rPr>
        <w:t xml:space="preserve">  участков,  в  отношении  которых  выдано  разрешение на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строительство.</w:t>
      </w:r>
    </w:p>
    <w:p w:rsidR="00CE1B06" w:rsidRDefault="00CE1B06" w:rsidP="00CE1B06">
      <w:pPr>
        <w:rPr>
          <w:rFonts w:ascii="Times New Roman" w:eastAsiaTheme="minorHAnsi" w:hAnsi="Times New Roman"/>
          <w:sz w:val="28"/>
          <w:szCs w:val="28"/>
        </w:rPr>
      </w:pPr>
      <w:r>
        <w:rPr>
          <w:rFonts w:ascii="Times New Roman" w:eastAsiaTheme="minorHAnsi" w:hAnsi="Times New Roman"/>
          <w:sz w:val="28"/>
          <w:szCs w:val="28"/>
        </w:rPr>
        <w:br w:type="page"/>
      </w:r>
    </w:p>
    <w:p w:rsidR="00CE1B06" w:rsidRDefault="00CE1B06" w:rsidP="00CE1B06">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 8</w:t>
      </w:r>
    </w:p>
    <w:p w:rsidR="00CE1B06" w:rsidRDefault="00CE1B06" w:rsidP="00CE1B06">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CE1B06" w:rsidRDefault="00CE1B06" w:rsidP="00CE1B06">
      <w:pPr>
        <w:autoSpaceDE w:val="0"/>
        <w:autoSpaceDN w:val="0"/>
        <w:adjustRightInd w:val="0"/>
        <w:spacing w:after="0" w:line="240" w:lineRule="auto"/>
        <w:ind w:left="4536"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Форма разрешения на строительство</w:t>
      </w:r>
    </w:p>
    <w:p w:rsidR="00CE1B06" w:rsidRDefault="00CE1B06" w:rsidP="00CE1B06">
      <w:pPr>
        <w:autoSpaceDE w:val="0"/>
        <w:autoSpaceDN w:val="0"/>
        <w:adjustRightInd w:val="0"/>
        <w:spacing w:after="0" w:line="240" w:lineRule="auto"/>
        <w:ind w:left="4536"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w:t>
      </w:r>
      <w:hyperlink r:id="rId59" w:history="1">
        <w:r w:rsidRPr="00237C4F">
          <w:rPr>
            <w:rFonts w:ascii="Times New Roman" w:eastAsiaTheme="minorHAnsi" w:hAnsi="Times New Roman"/>
            <w:sz w:val="28"/>
            <w:szCs w:val="28"/>
          </w:rPr>
          <w:t>форма</w:t>
        </w:r>
      </w:hyperlink>
      <w:r w:rsidRPr="00237C4F">
        <w:rPr>
          <w:rFonts w:ascii="Times New Roman" w:eastAsiaTheme="minorHAnsi" w:hAnsi="Times New Roman"/>
          <w:sz w:val="28"/>
          <w:szCs w:val="28"/>
        </w:rPr>
        <w:t xml:space="preserve"> </w:t>
      </w:r>
      <w:r>
        <w:rPr>
          <w:rFonts w:ascii="Times New Roman" w:eastAsiaTheme="minorHAnsi" w:hAnsi="Times New Roman"/>
          <w:sz w:val="28"/>
          <w:szCs w:val="28"/>
        </w:rPr>
        <w:t>утверждена Приказом</w:t>
      </w:r>
    </w:p>
    <w:p w:rsidR="00CE1B06" w:rsidRDefault="00CE1B06" w:rsidP="00CE1B06">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Министерства строительства и</w:t>
      </w:r>
    </w:p>
    <w:p w:rsidR="00CE1B06" w:rsidRDefault="00CE1B06" w:rsidP="00CE1B06">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жилищно-коммунального хозяйства</w:t>
      </w:r>
    </w:p>
    <w:p w:rsidR="00CE1B06" w:rsidRDefault="00CE1B06" w:rsidP="00CE1B06">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CE1B06" w:rsidRDefault="00CE1B06" w:rsidP="00CE1B06">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от 19.02.2015 N 117/</w:t>
      </w:r>
      <w:proofErr w:type="spellStart"/>
      <w:r>
        <w:rPr>
          <w:rFonts w:ascii="Times New Roman" w:eastAsiaTheme="minorHAnsi" w:hAnsi="Times New Roman"/>
          <w:sz w:val="28"/>
          <w:szCs w:val="28"/>
        </w:rPr>
        <w:t>пр</w:t>
      </w:r>
      <w:proofErr w:type="spellEnd"/>
      <w:r>
        <w:rPr>
          <w:rFonts w:ascii="Times New Roman" w:eastAsiaTheme="minorHAnsi" w:hAnsi="Times New Roman"/>
          <w:sz w:val="28"/>
          <w:szCs w:val="28"/>
        </w:rPr>
        <w:t>)</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(наименование застройщика</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(фамилия, имя, отчество - для граждан,</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полное наименование организации - для</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юридических лиц), его почтовый индекс</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и адрес, адрес электронной почты)</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bookmarkStart w:id="24" w:name="Par1232"/>
      <w:bookmarkEnd w:id="24"/>
      <w:r>
        <w:rPr>
          <w:rFonts w:ascii="Times New Roman" w:eastAsiaTheme="minorHAnsi" w:hAnsi="Times New Roman"/>
          <w:sz w:val="28"/>
          <w:szCs w:val="28"/>
        </w:rPr>
        <w:t>РАЗРЕШЕНИЕ</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___________________                         N 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уполномоченного федерального органа исполнительной власти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или органа исполнительной власти субъекта Российской Федерации, или органа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местного самоуправления, осуществляющих выдачу разрешения на строительство.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Государственная корпорация по атомной энергии "</w:t>
      </w:r>
      <w:proofErr w:type="spellStart"/>
      <w:r>
        <w:rPr>
          <w:rFonts w:ascii="Courier New" w:eastAsiaTheme="minorHAnsi" w:hAnsi="Courier New" w:cs="Courier New"/>
          <w:sz w:val="20"/>
          <w:szCs w:val="20"/>
        </w:rPr>
        <w:t>Росатом</w:t>
      </w:r>
      <w:proofErr w:type="spellEnd"/>
      <w:r>
        <w:rPr>
          <w:rFonts w:ascii="Courier New" w:eastAsiaTheme="minorHAnsi" w:hAnsi="Courier New" w:cs="Courier New"/>
          <w:sz w:val="20"/>
          <w:szCs w:val="20"/>
        </w:rPr>
        <w:t>")</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w:t>
      </w:r>
      <w:proofErr w:type="gramStart"/>
      <w:r>
        <w:rPr>
          <w:rFonts w:ascii="Courier New" w:eastAsiaTheme="minorHAnsi" w:hAnsi="Courier New" w:cs="Courier New"/>
          <w:sz w:val="20"/>
          <w:szCs w:val="20"/>
        </w:rPr>
        <w:t xml:space="preserve">со  </w:t>
      </w:r>
      <w:hyperlink r:id="rId60" w:history="1">
        <w:r>
          <w:rPr>
            <w:rFonts w:ascii="Courier New" w:eastAsiaTheme="minorHAnsi" w:hAnsi="Courier New" w:cs="Courier New"/>
            <w:color w:val="0000FF"/>
            <w:sz w:val="20"/>
            <w:szCs w:val="20"/>
          </w:rPr>
          <w:t>статьей</w:t>
        </w:r>
        <w:proofErr w:type="gramEnd"/>
        <w:r>
          <w:rPr>
            <w:rFonts w:ascii="Courier New" w:eastAsiaTheme="minorHAnsi" w:hAnsi="Courier New" w:cs="Courier New"/>
            <w:color w:val="0000FF"/>
            <w:sz w:val="20"/>
            <w:szCs w:val="20"/>
          </w:rPr>
          <w:t xml:space="preserve">  51</w:t>
        </w:r>
      </w:hyperlink>
      <w:r>
        <w:rPr>
          <w:rFonts w:ascii="Courier New" w:eastAsiaTheme="minorHAnsi" w:hAnsi="Courier New" w:cs="Courier New"/>
          <w:sz w:val="20"/>
          <w:szCs w:val="20"/>
        </w:rPr>
        <w:t xml:space="preserve">  Градостроительного  кодекса  Российской</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разрешает:</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sectPr w:rsidR="00CE1B06" w:rsidSect="005E2694">
          <w:pgSz w:w="11905" w:h="16838"/>
          <w:pgMar w:top="1134" w:right="567" w:bottom="567" w:left="1701"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3969"/>
        <w:gridCol w:w="1245"/>
        <w:gridCol w:w="2412"/>
        <w:gridCol w:w="4253"/>
        <w:gridCol w:w="1559"/>
      </w:tblGrid>
      <w:tr w:rsidR="00CE1B06" w:rsidTr="00CE1B06">
        <w:tc>
          <w:tcPr>
            <w:tcW w:w="454" w:type="dxa"/>
            <w:vMerge w:val="restart"/>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1</w:t>
            </w:r>
          </w:p>
        </w:tc>
        <w:tc>
          <w:tcPr>
            <w:tcW w:w="11879" w:type="dxa"/>
            <w:gridSpan w:val="4"/>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559"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tcBorders>
              <w:top w:val="single" w:sz="4" w:space="0" w:color="auto"/>
              <w:left w:val="single" w:sz="4" w:space="0" w:color="auto"/>
              <w:right w:val="single" w:sz="4" w:space="0" w:color="auto"/>
            </w:tcBorders>
          </w:tcPr>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2</w:t>
            </w: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(этапа) в соответствии с проектной документацией</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tcBorders>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val="restart"/>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w:t>
            </w: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реконструируемого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3.1</w:t>
            </w: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градостроительном плане земельного участка</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3.2</w:t>
            </w: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проекте планировки и проекте межевания территории</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3.3</w:t>
            </w: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val="restart"/>
            <w:tcBorders>
              <w:top w:val="single" w:sz="4" w:space="0" w:color="auto"/>
              <w:left w:val="single" w:sz="4" w:space="0" w:color="auto"/>
              <w:right w:val="single" w:sz="4" w:space="0" w:color="auto"/>
            </w:tcBorders>
          </w:tcPr>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w:t>
            </w:r>
          </w:p>
        </w:tc>
        <w:tc>
          <w:tcPr>
            <w:tcW w:w="13438" w:type="dxa"/>
            <w:gridSpan w:val="5"/>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CE1B06" w:rsidTr="00CE1B06">
        <w:tc>
          <w:tcPr>
            <w:tcW w:w="454" w:type="dxa"/>
            <w:vMerge/>
            <w:tcBorders>
              <w:top w:val="single" w:sz="4" w:space="0" w:color="auto"/>
              <w:left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top w:val="single" w:sz="4" w:space="0" w:color="auto"/>
              <w:left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CE1B06" w:rsidTr="00CE1B06">
        <w:tc>
          <w:tcPr>
            <w:tcW w:w="454" w:type="dxa"/>
            <w:vMerge/>
            <w:tcBorders>
              <w:top w:val="single" w:sz="4" w:space="0" w:color="auto"/>
              <w:left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Общая площадь (кв. м):</w:t>
            </w:r>
          </w:p>
        </w:tc>
        <w:tc>
          <w:tcPr>
            <w:tcW w:w="1245"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участка (кв. м):</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Объем (куб. м):</w:t>
            </w:r>
          </w:p>
        </w:tc>
        <w:tc>
          <w:tcPr>
            <w:tcW w:w="1245"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 том числе подземной части (куб. м):</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этажей (шт.):</w:t>
            </w:r>
          </w:p>
        </w:tc>
        <w:tc>
          <w:tcPr>
            <w:tcW w:w="1245"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Высота (м):</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val="restart"/>
            <w:tcBorders>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подземных этажей (шт.):</w:t>
            </w:r>
          </w:p>
        </w:tc>
        <w:tc>
          <w:tcPr>
            <w:tcW w:w="1245"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c>
          <w:tcPr>
            <w:tcW w:w="2412" w:type="dxa"/>
            <w:vMerge w:val="restart"/>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Вместимость (чел.):</w:t>
            </w:r>
          </w:p>
        </w:tc>
        <w:tc>
          <w:tcPr>
            <w:tcW w:w="5812" w:type="dxa"/>
            <w:gridSpan w:val="2"/>
            <w:vMerge w:val="restart"/>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застройки (кв. м):</w:t>
            </w:r>
          </w:p>
        </w:tc>
        <w:tc>
          <w:tcPr>
            <w:tcW w:w="1245"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c>
          <w:tcPr>
            <w:tcW w:w="2412"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c>
          <w:tcPr>
            <w:tcW w:w="5812" w:type="dxa"/>
            <w:gridSpan w:val="2"/>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9469" w:type="dxa"/>
            <w:gridSpan w:val="4"/>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w:t>
            </w:r>
          </w:p>
        </w:tc>
        <w:tc>
          <w:tcPr>
            <w:tcW w:w="5214"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Адрес (местоположение) объекта:</w:t>
            </w:r>
          </w:p>
        </w:tc>
        <w:tc>
          <w:tcPr>
            <w:tcW w:w="8224"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6</w:t>
            </w:r>
          </w:p>
        </w:tc>
        <w:tc>
          <w:tcPr>
            <w:tcW w:w="13438" w:type="dxa"/>
            <w:gridSpan w:val="5"/>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линейного объекта:</w:t>
            </w:r>
          </w:p>
        </w:tc>
      </w:tr>
      <w:tr w:rsidR="00CE1B06" w:rsidTr="00CE1B06">
        <w:tc>
          <w:tcPr>
            <w:tcW w:w="454" w:type="dxa"/>
            <w:vMerge w:val="restart"/>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Категория: (класс)</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Протяженность:</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Мощность (пропускная способность, грузооборот, интенсивность движения):</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Тип (КЛ, ВЛ, КВЛ), уровень напряжения линий электропередачи</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Перечень конструктивных элементов, оказывающих влияние на безопасность:</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r w:rsidR="00CE1B06" w:rsidTr="00CE1B06">
        <w:tc>
          <w:tcPr>
            <w:tcW w:w="454" w:type="dxa"/>
            <w:vMerge/>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5812" w:type="dxa"/>
            <w:gridSpan w:val="2"/>
            <w:tcBorders>
              <w:top w:val="single" w:sz="4" w:space="0" w:color="auto"/>
              <w:left w:val="single" w:sz="4" w:space="0" w:color="auto"/>
              <w:bottom w:val="single" w:sz="4" w:space="0" w:color="auto"/>
              <w:right w:val="single" w:sz="4" w:space="0" w:color="auto"/>
            </w:tcBorders>
          </w:tcPr>
          <w:p w:rsidR="00CE1B06" w:rsidRDefault="00CE1B06" w:rsidP="00CE1B06">
            <w:pPr>
              <w:autoSpaceDE w:val="0"/>
              <w:autoSpaceDN w:val="0"/>
              <w:adjustRightInd w:val="0"/>
              <w:spacing w:after="0" w:line="240" w:lineRule="auto"/>
              <w:rPr>
                <w:rFonts w:ascii="Times New Roman" w:eastAsiaTheme="minorHAnsi" w:hAnsi="Times New Roman"/>
                <w:sz w:val="28"/>
                <w:szCs w:val="28"/>
              </w:rPr>
            </w:pPr>
          </w:p>
        </w:tc>
      </w:tr>
    </w:tbl>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sectPr w:rsidR="00CE1B06">
          <w:pgSz w:w="16838" w:h="11905" w:orient="landscape"/>
          <w:pgMar w:top="1985" w:right="1134" w:bottom="567" w:left="1701" w:header="0" w:footer="0" w:gutter="0"/>
          <w:cols w:space="720"/>
          <w:noEndnote/>
        </w:sectPr>
      </w:pP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 действия настоящего разрешения - до "___" _________ 20__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соответствии с 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уполномоченного       </w:t>
      </w:r>
      <w:proofErr w:type="gramStart"/>
      <w:r>
        <w:rPr>
          <w:rFonts w:ascii="Courier New" w:eastAsiaTheme="minorHAnsi" w:hAnsi="Courier New" w:cs="Courier New"/>
          <w:sz w:val="20"/>
          <w:szCs w:val="20"/>
        </w:rPr>
        <w:t xml:space="preserve">   (</w:t>
      </w:r>
      <w:proofErr w:type="gramEnd"/>
      <w:r>
        <w:rPr>
          <w:rFonts w:ascii="Courier New" w:eastAsiaTheme="minorHAnsi" w:hAnsi="Courier New" w:cs="Courier New"/>
          <w:sz w:val="20"/>
          <w:szCs w:val="20"/>
        </w:rPr>
        <w:t>подпись)      (расшифровка подписи)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Действие настоящего разрешения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продлено до "___" _____________ 20__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уполномоченного       </w:t>
      </w:r>
      <w:proofErr w:type="gramStart"/>
      <w:r>
        <w:rPr>
          <w:rFonts w:ascii="Courier New" w:eastAsiaTheme="minorHAnsi" w:hAnsi="Courier New" w:cs="Courier New"/>
          <w:sz w:val="20"/>
          <w:szCs w:val="20"/>
        </w:rPr>
        <w:t xml:space="preserve">   (</w:t>
      </w:r>
      <w:proofErr w:type="gramEnd"/>
      <w:r>
        <w:rPr>
          <w:rFonts w:ascii="Courier New" w:eastAsiaTheme="minorHAnsi" w:hAnsi="Courier New" w:cs="Courier New"/>
          <w:sz w:val="20"/>
          <w:szCs w:val="20"/>
        </w:rPr>
        <w:t>подпись)      (расшифровка подписи)</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&lt;1&gt; Указываются:</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 полное наименование организации в соответствии со </w:t>
      </w:r>
      <w:hyperlink r:id="rId61" w:history="1">
        <w:r w:rsidRPr="0058450D">
          <w:rPr>
            <w:rFonts w:ascii="Times New Roman" w:eastAsiaTheme="minorHAnsi" w:hAnsi="Times New Roman"/>
            <w:color w:val="0000FF"/>
            <w:sz w:val="24"/>
            <w:szCs w:val="24"/>
          </w:rPr>
          <w:t>статьей 54</w:t>
        </w:r>
      </w:hyperlink>
      <w:r w:rsidRPr="0058450D">
        <w:rPr>
          <w:rFonts w:ascii="Times New Roman" w:eastAsiaTheme="minorHAnsi" w:hAnsi="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&lt;2&gt; Указывается дата подписания разрешения на строительство.</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&lt;3&gt; Указывается номер разрешения на строительство, присвоенный органом, осуществляющим выдачу разрешения на строительство, который имеет структуру </w:t>
      </w:r>
      <w:proofErr w:type="gramStart"/>
      <w:r w:rsidRPr="0058450D">
        <w:rPr>
          <w:rFonts w:ascii="Times New Roman" w:eastAsiaTheme="minorHAnsi" w:hAnsi="Times New Roman"/>
          <w:sz w:val="24"/>
          <w:szCs w:val="24"/>
        </w:rPr>
        <w:t>А-Б</w:t>
      </w:r>
      <w:proofErr w:type="gramEnd"/>
      <w:r w:rsidRPr="0058450D">
        <w:rPr>
          <w:rFonts w:ascii="Times New Roman" w:eastAsiaTheme="minorHAnsi" w:hAnsi="Times New Roman"/>
          <w:sz w:val="24"/>
          <w:szCs w:val="24"/>
        </w:rPr>
        <w:t>-В-Г, где:</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случае если объект расположен на территории двух и более субъектов Российской Федерации, указывается номер "00";</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Г - год выдачи разрешения на строительство (полностью).</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Составные части номера отделяются друг от друга знаком "-". Цифровые индексы обозначаются арабскими цифрами.</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Для федеральных органов исполнительной власти и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xml:space="preserve">" в конце номера может указываться условное обозначение </w:t>
      </w:r>
      <w:r w:rsidRPr="0058450D">
        <w:rPr>
          <w:rFonts w:ascii="Times New Roman" w:eastAsiaTheme="minorHAnsi" w:hAnsi="Times New Roman"/>
          <w:sz w:val="24"/>
          <w:szCs w:val="24"/>
        </w:rPr>
        <w:lastRenderedPageBreak/>
        <w:t>такого органа,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определяемый ими самостоятельно.</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&lt;4&gt; Указывается один из перечисленных видов строительства (реконструкции), на который оформляется разрешение на строительство.</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&lt;7&gt; Заполнение не является обязательным при выдаче разрешения на строительство (реконструкцию) линейного объекта.</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&lt;11&gt; Указывается кем, когда разработана проектная документация (реквизиты документа, наименование проектной организации).</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&lt;12&gt; В отношении линейных объектов допускается заполнение не всех граф раздела.</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w:t>
      </w:r>
      <w:r w:rsidRPr="0058450D">
        <w:rPr>
          <w:rFonts w:ascii="Times New Roman" w:eastAsiaTheme="minorHAnsi" w:hAnsi="Times New Roman"/>
          <w:sz w:val="24"/>
          <w:szCs w:val="24"/>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&lt;18&gt; Указываются основания для установления срока действия разрешения на строительство:</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проектная документация (раздел);</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нормативный правовой акт (номер, дата, статья).</w:t>
      </w:r>
    </w:p>
    <w:p w:rsidR="00CE1B06" w:rsidRPr="0058450D" w:rsidRDefault="00CE1B06" w:rsidP="00CE1B06">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CE1B06" w:rsidRDefault="00CE1B06" w:rsidP="00CE1B06">
      <w:pPr>
        <w:rPr>
          <w:rFonts w:ascii="Times New Roman" w:eastAsiaTheme="minorHAnsi" w:hAnsi="Times New Roman"/>
          <w:sz w:val="28"/>
          <w:szCs w:val="28"/>
        </w:rPr>
      </w:pPr>
      <w:r>
        <w:rPr>
          <w:rFonts w:ascii="Times New Roman" w:eastAsiaTheme="minorHAnsi" w:hAnsi="Times New Roman"/>
          <w:sz w:val="28"/>
          <w:szCs w:val="28"/>
        </w:rPr>
        <w:br w:type="page"/>
      </w:r>
    </w:p>
    <w:p w:rsidR="00CE1B06" w:rsidRDefault="00CE1B06" w:rsidP="00CE1B06">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 9</w:t>
      </w:r>
    </w:p>
    <w:p w:rsidR="00CE1B06" w:rsidRDefault="00CE1B06" w:rsidP="00CE1B06">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____________________________________________</w:t>
      </w:r>
    </w:p>
    <w:p w:rsidR="00CE1B06" w:rsidRDefault="00CE1B06" w:rsidP="00CE1B06">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(фамилия, имя, отчество - для физических лиц;</w:t>
      </w:r>
    </w:p>
    <w:p w:rsidR="00CE1B06" w:rsidRDefault="00CE1B06" w:rsidP="00CE1B06">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полное наименование организации</w:t>
      </w:r>
    </w:p>
    <w:p w:rsidR="00CE1B06" w:rsidRDefault="00CE1B06" w:rsidP="00CE1B06">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 для юридических лиц)</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Куда ____________________________________________</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(почтовый индекс и адрес</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заявителя согласно заявлению)</w:t>
      </w:r>
    </w:p>
    <w:p w:rsidR="00CE1B06" w:rsidRDefault="00CE1B06" w:rsidP="00CE1B06">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bookmarkStart w:id="25" w:name="Par1413"/>
      <w:bookmarkEnd w:id="25"/>
      <w:r>
        <w:rPr>
          <w:rFonts w:ascii="Times New Roman" w:eastAsiaTheme="minorHAnsi" w:hAnsi="Times New Roman"/>
          <w:sz w:val="28"/>
          <w:szCs w:val="28"/>
        </w:rPr>
        <w:t>Уведомление</w:t>
      </w:r>
    </w:p>
    <w:p w:rsidR="00CE1B06" w:rsidRDefault="00CE1B06" w:rsidP="00CE1B0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CE1B06" w:rsidRDefault="00CE1B06" w:rsidP="00CE1B06">
      <w:pPr>
        <w:autoSpaceDE w:val="0"/>
        <w:autoSpaceDN w:val="0"/>
        <w:adjustRightInd w:val="0"/>
        <w:spacing w:after="0" w:line="240" w:lineRule="auto"/>
        <w:ind w:firstLine="540"/>
        <w:jc w:val="both"/>
        <w:rPr>
          <w:rFonts w:ascii="Times New Roman" w:eastAsiaTheme="minorHAnsi" w:hAnsi="Times New Roman"/>
          <w:sz w:val="28"/>
          <w:szCs w:val="28"/>
        </w:rPr>
      </w:pPr>
    </w:p>
    <w:p w:rsidR="00CE1B06" w:rsidRPr="00237C4F" w:rsidRDefault="00CE1B06" w:rsidP="00CE1B06">
      <w:pPr>
        <w:autoSpaceDE w:val="0"/>
        <w:autoSpaceDN w:val="0"/>
        <w:adjustRightInd w:val="0"/>
        <w:spacing w:after="0" w:line="240" w:lineRule="auto"/>
        <w:ind w:firstLine="567"/>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Настоящим </w:t>
      </w:r>
      <w:proofErr w:type="gramStart"/>
      <w:r>
        <w:rPr>
          <w:rFonts w:ascii="Courier New" w:eastAsiaTheme="minorHAnsi" w:hAnsi="Courier New" w:cs="Courier New"/>
          <w:sz w:val="20"/>
          <w:szCs w:val="20"/>
        </w:rPr>
        <w:t>уведомляем,  что</w:t>
      </w:r>
      <w:proofErr w:type="gramEnd"/>
      <w:r>
        <w:rPr>
          <w:rFonts w:ascii="Courier New" w:eastAsiaTheme="minorHAnsi" w:hAnsi="Courier New" w:cs="Courier New"/>
          <w:sz w:val="20"/>
          <w:szCs w:val="20"/>
        </w:rPr>
        <w:t xml:space="preserve">  в  соответствии  с  </w:t>
      </w:r>
      <w:hyperlink r:id="rId62" w:history="1">
        <w:r w:rsidRPr="00237C4F">
          <w:rPr>
            <w:rFonts w:ascii="Courier New" w:eastAsiaTheme="minorHAnsi" w:hAnsi="Courier New" w:cs="Courier New"/>
            <w:sz w:val="20"/>
            <w:szCs w:val="20"/>
          </w:rPr>
          <w:t>частью 21.16 статьи 51</w:t>
        </w:r>
      </w:hyperlink>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Градостроительного   кодекса   Российской Федерации </w:t>
      </w:r>
      <w:proofErr w:type="gramStart"/>
      <w:r>
        <w:rPr>
          <w:rFonts w:ascii="Courier New" w:eastAsiaTheme="minorHAnsi" w:hAnsi="Courier New" w:cs="Courier New"/>
          <w:sz w:val="20"/>
          <w:szCs w:val="20"/>
        </w:rPr>
        <w:t>внесено  изменение</w:t>
      </w:r>
      <w:proofErr w:type="gramEnd"/>
      <w:r>
        <w:rPr>
          <w:rFonts w:ascii="Courier New" w:eastAsiaTheme="minorHAnsi" w:hAnsi="Courier New" w:cs="Courier New"/>
          <w:sz w:val="20"/>
          <w:szCs w:val="20"/>
        </w:rPr>
        <w:t xml:space="preserve">  в</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разрешение на строительство</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______________ N RU - 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дата)   </w:t>
      </w:r>
      <w:proofErr w:type="gramEnd"/>
      <w:r>
        <w:rPr>
          <w:rFonts w:ascii="Courier New" w:eastAsiaTheme="minorHAnsi" w:hAnsi="Courier New" w:cs="Courier New"/>
          <w:sz w:val="20"/>
          <w:szCs w:val="20"/>
        </w:rPr>
        <w:t xml:space="preserve">                  (номер)</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расположенного на земельном участке по адресу:</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(город, район, улица, номер участка)</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Основание:</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(уведомление, правоустанавливающие документы на земельный участок и др.)</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Примечание:   </w:t>
      </w:r>
      <w:proofErr w:type="gramEnd"/>
      <w:r>
        <w:rPr>
          <w:rFonts w:ascii="Courier New" w:eastAsiaTheme="minorHAnsi" w:hAnsi="Courier New" w:cs="Courier New"/>
          <w:sz w:val="20"/>
          <w:szCs w:val="20"/>
        </w:rPr>
        <w:t>Уведомление   оформляется  на  бланке  заместителя  главы</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администрации по градостроительству.</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Глава сельского поселения            _____________      ___________________</w:t>
      </w:r>
    </w:p>
    <w:p w:rsidR="00CE1B06" w:rsidRDefault="00CE1B06" w:rsidP="00CE1B06">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подпись)   </w:t>
      </w:r>
      <w:proofErr w:type="gramEnd"/>
      <w:r>
        <w:rPr>
          <w:rFonts w:ascii="Courier New" w:eastAsiaTheme="minorHAnsi" w:hAnsi="Courier New" w:cs="Courier New"/>
          <w:sz w:val="20"/>
          <w:szCs w:val="20"/>
        </w:rPr>
        <w:t xml:space="preserve">      (инициалы, фамилия)</w:t>
      </w:r>
    </w:p>
    <w:p w:rsidR="006B7F69" w:rsidRDefault="006B7F69"/>
    <w:p w:rsidR="00350248" w:rsidRDefault="00350248"/>
    <w:p w:rsidR="00350248" w:rsidRDefault="00350248"/>
    <w:p w:rsidR="00350248" w:rsidRDefault="00350248"/>
    <w:p w:rsidR="00350248" w:rsidRDefault="00350248" w:rsidP="00350248">
      <w:pPr>
        <w:spacing w:after="0"/>
        <w:ind w:firstLine="4253"/>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УТВЕРЖДАЮ:</w:t>
      </w:r>
    </w:p>
    <w:p w:rsidR="00350248" w:rsidRDefault="00350248" w:rsidP="00350248">
      <w:pPr>
        <w:spacing w:after="0"/>
        <w:ind w:left="4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Истобинского сельского поселения Репьевского муниципального района</w:t>
      </w:r>
    </w:p>
    <w:p w:rsidR="00350248" w:rsidRDefault="00350248" w:rsidP="00350248">
      <w:pPr>
        <w:spacing w:after="0"/>
        <w:ind w:firstLine="4300"/>
        <w:rPr>
          <w:rFonts w:ascii="Times New Roman" w:eastAsia="Times New Roman" w:hAnsi="Times New Roman"/>
          <w:sz w:val="28"/>
          <w:szCs w:val="28"/>
          <w:lang w:eastAsia="ru-RU"/>
        </w:rPr>
      </w:pPr>
      <w:r>
        <w:rPr>
          <w:rFonts w:ascii="Times New Roman" w:eastAsia="Times New Roman" w:hAnsi="Times New Roman"/>
          <w:sz w:val="28"/>
          <w:szCs w:val="28"/>
          <w:lang w:eastAsia="ru-RU"/>
        </w:rPr>
        <w:t>Воронежской области</w:t>
      </w:r>
    </w:p>
    <w:p w:rsidR="00350248" w:rsidRDefault="00350248" w:rsidP="00350248">
      <w:pPr>
        <w:spacing w:after="0"/>
        <w:ind w:firstLine="430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_________________В.И. Аристова</w:t>
      </w:r>
    </w:p>
    <w:p w:rsidR="00350248" w:rsidRDefault="00350248" w:rsidP="00350248">
      <w:pPr>
        <w:spacing w:after="0"/>
        <w:ind w:firstLine="4300"/>
        <w:rPr>
          <w:rFonts w:ascii="Times New Roman" w:eastAsia="Times New Roman" w:hAnsi="Times New Roman"/>
          <w:sz w:val="28"/>
          <w:szCs w:val="28"/>
          <w:lang w:eastAsia="ru-RU"/>
        </w:rPr>
      </w:pPr>
      <w:r>
        <w:rPr>
          <w:rFonts w:ascii="Times New Roman" w:eastAsia="Times New Roman" w:hAnsi="Times New Roman"/>
          <w:sz w:val="28"/>
          <w:szCs w:val="28"/>
          <w:lang w:eastAsia="ru-RU"/>
        </w:rPr>
        <w:t>26 июня 2017 года</w:t>
      </w:r>
    </w:p>
    <w:p w:rsidR="00350248" w:rsidRDefault="00350248" w:rsidP="00350248">
      <w:pPr>
        <w:tabs>
          <w:tab w:val="left" w:pos="2340"/>
        </w:tabs>
        <w:spacing w:after="0" w:line="360" w:lineRule="auto"/>
        <w:rPr>
          <w:rFonts w:ascii="Times New Roman" w:eastAsia="Times New Roman" w:hAnsi="Times New Roman"/>
          <w:sz w:val="28"/>
          <w:szCs w:val="28"/>
          <w:lang w:eastAsia="ru-RU"/>
        </w:rPr>
      </w:pPr>
    </w:p>
    <w:p w:rsidR="00350248" w:rsidRDefault="00350248" w:rsidP="00350248">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АКТ</w:t>
      </w:r>
    </w:p>
    <w:p w:rsidR="00350248" w:rsidRDefault="00350248" w:rsidP="00350248">
      <w:pPr>
        <w:spacing w:after="0"/>
        <w:jc w:val="both"/>
        <w:rPr>
          <w:rFonts w:ascii="Times New Roman" w:hAnsi="Times New Roman"/>
          <w:b/>
          <w:sz w:val="28"/>
          <w:szCs w:val="28"/>
        </w:rPr>
      </w:pPr>
      <w:r>
        <w:rPr>
          <w:rFonts w:ascii="Times New Roman" w:eastAsia="Times New Roman" w:hAnsi="Times New Roman"/>
          <w:sz w:val="28"/>
          <w:szCs w:val="28"/>
          <w:lang w:eastAsia="ru-RU"/>
        </w:rPr>
        <w:t xml:space="preserve">обнародования постановления администрации Истобинского сельского поселения Репьевского муниципального района Воронежской области от </w:t>
      </w:r>
      <w:r>
        <w:rPr>
          <w:rFonts w:ascii="Times New Roman" w:eastAsia="Times New Roman" w:hAnsi="Times New Roman"/>
          <w:b/>
          <w:sz w:val="28"/>
          <w:szCs w:val="28"/>
          <w:lang w:eastAsia="ru-RU"/>
        </w:rPr>
        <w:t>26.06.2017 года</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 </w:t>
      </w:r>
      <w:r w:rsidR="00365CB8">
        <w:rPr>
          <w:rFonts w:ascii="Times New Roman" w:eastAsia="Times New Roman" w:hAnsi="Times New Roman"/>
          <w:b/>
          <w:sz w:val="28"/>
          <w:szCs w:val="28"/>
          <w:lang w:eastAsia="ru-RU"/>
        </w:rPr>
        <w:t>47</w:t>
      </w:r>
      <w:r>
        <w:rPr>
          <w:rFonts w:ascii="Times New Roman" w:eastAsia="Times New Roman" w:hAnsi="Times New Roman"/>
          <w:b/>
          <w:sz w:val="28"/>
          <w:szCs w:val="28"/>
          <w:lang w:eastAsia="ru-RU"/>
        </w:rPr>
        <w:t xml:space="preserve"> «</w:t>
      </w:r>
      <w:r w:rsidRPr="00276EB9">
        <w:rPr>
          <w:rFonts w:ascii="Times New Roman" w:hAnsi="Times New Roman"/>
          <w:b/>
          <w:sz w:val="28"/>
          <w:szCs w:val="28"/>
        </w:rPr>
        <w:t xml:space="preserve">Об утверждении административного регламента администрации сельского поселения по </w:t>
      </w:r>
      <w:r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Pr="00AE6439">
        <w:rPr>
          <w:rFonts w:ascii="Times New Roman" w:hAnsi="Times New Roman"/>
          <w:b/>
          <w:sz w:val="28"/>
          <w:szCs w:val="28"/>
        </w:rPr>
        <w:t>Предоставление разрешения на строительство</w:t>
      </w:r>
      <w:r w:rsidRPr="00276EB9">
        <w:rPr>
          <w:rFonts w:ascii="Times New Roman" w:hAnsi="Times New Roman"/>
          <w:b/>
          <w:sz w:val="28"/>
          <w:szCs w:val="28"/>
        </w:rPr>
        <w:t>»</w:t>
      </w:r>
    </w:p>
    <w:p w:rsidR="00350248" w:rsidRDefault="00350248" w:rsidP="00350248">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Комиссия в составе:</w:t>
      </w:r>
    </w:p>
    <w:p w:rsidR="00350248" w:rsidRDefault="00350248" w:rsidP="00350248">
      <w:pPr>
        <w:spacing w:after="0"/>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Аристова Валентина Ивановна, глава Истобинского сельского поселения.</w:t>
      </w:r>
    </w:p>
    <w:p w:rsidR="00350248" w:rsidRDefault="00350248" w:rsidP="00350248">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Асеева Юлия Николаевна, старший инспектор администрации Истобинского сельского поселения.</w:t>
      </w:r>
    </w:p>
    <w:p w:rsidR="00350248" w:rsidRDefault="00350248" w:rsidP="00350248">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spellStart"/>
      <w:r>
        <w:rPr>
          <w:rFonts w:ascii="Times New Roman" w:eastAsia="Times New Roman" w:hAnsi="Times New Roman"/>
          <w:sz w:val="28"/>
          <w:szCs w:val="28"/>
          <w:lang w:eastAsia="ru-RU"/>
        </w:rPr>
        <w:t>Коршикова</w:t>
      </w:r>
      <w:proofErr w:type="spellEnd"/>
      <w:r>
        <w:rPr>
          <w:rFonts w:ascii="Times New Roman" w:eastAsia="Times New Roman" w:hAnsi="Times New Roman"/>
          <w:sz w:val="28"/>
          <w:szCs w:val="28"/>
          <w:lang w:eastAsia="ru-RU"/>
        </w:rPr>
        <w:t xml:space="preserve"> Оксана Александровна, заместитель главы администрации Истобинского сельского поселения.</w:t>
      </w:r>
    </w:p>
    <w:p w:rsidR="00350248" w:rsidRDefault="00350248" w:rsidP="00350248">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Маслова Наталья Николаевна, депутат Совета народных депутатов Истобинского сельского поселения.</w:t>
      </w:r>
    </w:p>
    <w:p w:rsidR="00350248" w:rsidRDefault="00350248" w:rsidP="00350248">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Сапронова Галина Леонидовна, депутат Совета народных депутатов Истобинского сельского поселения.</w:t>
      </w:r>
    </w:p>
    <w:p w:rsidR="00350248" w:rsidRDefault="00350248" w:rsidP="00350248">
      <w:pPr>
        <w:spacing w:after="0"/>
        <w:jc w:val="both"/>
        <w:rPr>
          <w:rFonts w:ascii="Times New Roman" w:hAnsi="Times New Roman"/>
          <w:b/>
          <w:sz w:val="28"/>
          <w:szCs w:val="28"/>
        </w:rPr>
      </w:pPr>
      <w:r>
        <w:rPr>
          <w:rFonts w:ascii="Times New Roman" w:eastAsia="Times New Roman" w:hAnsi="Times New Roman"/>
          <w:sz w:val="28"/>
          <w:szCs w:val="28"/>
          <w:lang w:eastAsia="ru-RU"/>
        </w:rPr>
        <w:t xml:space="preserve">обнародовала постановление администрации Истобинского сельского поселения Репьевского муниципального района Воронежской области от </w:t>
      </w:r>
      <w:r>
        <w:rPr>
          <w:rFonts w:ascii="Times New Roman" w:eastAsia="Times New Roman" w:hAnsi="Times New Roman"/>
          <w:b/>
          <w:sz w:val="28"/>
          <w:szCs w:val="28"/>
          <w:lang w:eastAsia="ru-RU"/>
        </w:rPr>
        <w:t>26.06.2017 года</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 </w:t>
      </w:r>
      <w:r w:rsidR="00365CB8">
        <w:rPr>
          <w:rFonts w:ascii="Times New Roman" w:eastAsia="Times New Roman" w:hAnsi="Times New Roman"/>
          <w:b/>
          <w:sz w:val="28"/>
          <w:szCs w:val="28"/>
          <w:lang w:eastAsia="ru-RU"/>
        </w:rPr>
        <w:t>47</w:t>
      </w:r>
      <w:r>
        <w:rPr>
          <w:rFonts w:ascii="Times New Roman" w:eastAsia="Times New Roman" w:hAnsi="Times New Roman"/>
          <w:b/>
          <w:sz w:val="28"/>
          <w:szCs w:val="28"/>
          <w:lang w:eastAsia="ru-RU"/>
        </w:rPr>
        <w:t xml:space="preserve"> «</w:t>
      </w:r>
      <w:r w:rsidRPr="00276EB9">
        <w:rPr>
          <w:rFonts w:ascii="Times New Roman" w:hAnsi="Times New Roman"/>
          <w:b/>
          <w:sz w:val="28"/>
          <w:szCs w:val="28"/>
        </w:rPr>
        <w:t xml:space="preserve">Об утверждении административного регламента администрации сельского поселения по </w:t>
      </w:r>
      <w:r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Pr="00AE6439">
        <w:rPr>
          <w:rFonts w:ascii="Times New Roman" w:hAnsi="Times New Roman"/>
          <w:b/>
          <w:sz w:val="28"/>
          <w:szCs w:val="28"/>
        </w:rPr>
        <w:t>Предоставление разрешения на строительство</w:t>
      </w:r>
      <w:r w:rsidRPr="00276EB9">
        <w:rPr>
          <w:rFonts w:ascii="Times New Roman" w:hAnsi="Times New Roman"/>
          <w:b/>
          <w:sz w:val="28"/>
          <w:szCs w:val="28"/>
        </w:rPr>
        <w:t>»</w:t>
      </w:r>
      <w:r>
        <w:rPr>
          <w:rFonts w:ascii="Times New Roman" w:hAnsi="Times New Roman"/>
          <w:b/>
          <w:sz w:val="28"/>
          <w:szCs w:val="28"/>
        </w:rPr>
        <w:t xml:space="preserve"> </w:t>
      </w:r>
      <w:r>
        <w:rPr>
          <w:rFonts w:ascii="Times New Roman" w:eastAsia="Times New Roman" w:hAnsi="Times New Roman"/>
          <w:sz w:val="28"/>
          <w:szCs w:val="28"/>
          <w:lang w:eastAsia="ru-RU"/>
        </w:rPr>
        <w:t>путём вывешивания для всеобщего ознакомления:</w:t>
      </w:r>
    </w:p>
    <w:p w:rsidR="00350248" w:rsidRDefault="00350248" w:rsidP="00350248">
      <w:pPr>
        <w:pStyle w:val="ConsPlusNormal"/>
        <w:spacing w:line="276" w:lineRule="auto"/>
        <w:ind w:firstLine="709"/>
        <w:jc w:val="both"/>
      </w:pPr>
      <w:r>
        <w:rPr>
          <w:rFonts w:cs="Arial"/>
          <w:szCs w:val="26"/>
        </w:rPr>
        <w:t xml:space="preserve">1) возле здания администрации </w:t>
      </w:r>
      <w:r>
        <w:t xml:space="preserve">Истобинского сельского поселения Репьевского муниципального района Воронежской области – адрес: 396384, Воронежская область, </w:t>
      </w:r>
      <w:proofErr w:type="spellStart"/>
      <w:r>
        <w:t>Репьевский</w:t>
      </w:r>
      <w:proofErr w:type="spellEnd"/>
      <w:r>
        <w:t xml:space="preserve"> район, с. </w:t>
      </w:r>
      <w:proofErr w:type="spellStart"/>
      <w:r>
        <w:t>Истобное</w:t>
      </w:r>
      <w:proofErr w:type="spellEnd"/>
      <w:r>
        <w:t>, ул. Терешковой, д. 36;</w:t>
      </w:r>
    </w:p>
    <w:p w:rsidR="00350248" w:rsidRDefault="00350248" w:rsidP="00350248">
      <w:pPr>
        <w:pStyle w:val="ConsPlusNormal"/>
        <w:spacing w:line="276" w:lineRule="auto"/>
        <w:ind w:firstLine="709"/>
        <w:jc w:val="both"/>
      </w:pPr>
      <w:r>
        <w:t xml:space="preserve">2) возле здания магазина «Фаворит» - адрес: 396384, Воронежская область, </w:t>
      </w:r>
      <w:proofErr w:type="spellStart"/>
      <w:r>
        <w:t>Репьевский</w:t>
      </w:r>
      <w:proofErr w:type="spellEnd"/>
      <w:r>
        <w:t xml:space="preserve"> район, с. </w:t>
      </w:r>
      <w:proofErr w:type="spellStart"/>
      <w:r>
        <w:t>Истобное</w:t>
      </w:r>
      <w:proofErr w:type="spellEnd"/>
      <w:r>
        <w:t xml:space="preserve">, ул. </w:t>
      </w:r>
      <w:proofErr w:type="spellStart"/>
      <w:r>
        <w:t>Репьевская</w:t>
      </w:r>
      <w:proofErr w:type="spellEnd"/>
      <w:r>
        <w:t>, д. 15;</w:t>
      </w:r>
    </w:p>
    <w:p w:rsidR="00350248" w:rsidRDefault="00350248" w:rsidP="00350248">
      <w:pPr>
        <w:pStyle w:val="ConsPlusNormal"/>
        <w:spacing w:line="276" w:lineRule="auto"/>
        <w:ind w:firstLine="709"/>
        <w:jc w:val="both"/>
      </w:pPr>
      <w:r>
        <w:t xml:space="preserve">3) возле здания магазина «Дорожный» - адрес: 396389, Воронежская область, </w:t>
      </w:r>
      <w:proofErr w:type="spellStart"/>
      <w:r>
        <w:t>Репьевский</w:t>
      </w:r>
      <w:proofErr w:type="spellEnd"/>
      <w:r>
        <w:t xml:space="preserve"> район, с. </w:t>
      </w:r>
      <w:proofErr w:type="spellStart"/>
      <w:r>
        <w:t>Истобное</w:t>
      </w:r>
      <w:proofErr w:type="spellEnd"/>
      <w:r>
        <w:t>, ул. Болдырева, д. 32».</w:t>
      </w:r>
    </w:p>
    <w:p w:rsidR="00350248" w:rsidRDefault="00350248" w:rsidP="00350248">
      <w:pPr>
        <w:spacing w:after="0"/>
        <w:ind w:firstLine="709"/>
        <w:jc w:val="both"/>
        <w:rPr>
          <w:rFonts w:ascii="Times New Roman" w:hAnsi="Times New Roman"/>
          <w:b/>
          <w:sz w:val="28"/>
          <w:szCs w:val="28"/>
        </w:rPr>
      </w:pPr>
      <w:r>
        <w:rPr>
          <w:rFonts w:ascii="Times New Roman" w:eastAsia="Times New Roman" w:hAnsi="Times New Roman"/>
          <w:sz w:val="28"/>
          <w:szCs w:val="28"/>
          <w:lang w:eastAsia="ru-RU"/>
        </w:rPr>
        <w:lastRenderedPageBreak/>
        <w:t xml:space="preserve">Постановление администрации Истобинского сельского поселения Репьевского муниципального района Воронежской области от </w:t>
      </w:r>
      <w:r>
        <w:rPr>
          <w:rFonts w:ascii="Times New Roman" w:eastAsia="Times New Roman" w:hAnsi="Times New Roman"/>
          <w:b/>
          <w:sz w:val="28"/>
          <w:szCs w:val="28"/>
          <w:lang w:eastAsia="ru-RU"/>
        </w:rPr>
        <w:t>26.06.2017 года</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 </w:t>
      </w:r>
      <w:r w:rsidR="00365CB8">
        <w:rPr>
          <w:rFonts w:ascii="Times New Roman" w:eastAsia="Times New Roman" w:hAnsi="Times New Roman"/>
          <w:b/>
          <w:sz w:val="28"/>
          <w:szCs w:val="28"/>
          <w:lang w:eastAsia="ru-RU"/>
        </w:rPr>
        <w:t>47</w:t>
      </w:r>
      <w:r>
        <w:rPr>
          <w:rFonts w:ascii="Times New Roman" w:eastAsia="Times New Roman" w:hAnsi="Times New Roman"/>
          <w:b/>
          <w:sz w:val="28"/>
          <w:szCs w:val="28"/>
          <w:lang w:eastAsia="ru-RU"/>
        </w:rPr>
        <w:t xml:space="preserve"> «</w:t>
      </w:r>
      <w:r w:rsidRPr="00276EB9">
        <w:rPr>
          <w:rFonts w:ascii="Times New Roman" w:hAnsi="Times New Roman"/>
          <w:b/>
          <w:sz w:val="28"/>
          <w:szCs w:val="28"/>
        </w:rPr>
        <w:t xml:space="preserve">Об утверждении административного регламента администрации сельского поселения по </w:t>
      </w:r>
      <w:r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Pr="00AE6439">
        <w:rPr>
          <w:rFonts w:ascii="Times New Roman" w:hAnsi="Times New Roman"/>
          <w:b/>
          <w:sz w:val="28"/>
          <w:szCs w:val="28"/>
        </w:rPr>
        <w:t>Предоставление разрешения на строительство</w:t>
      </w:r>
      <w:r>
        <w:rPr>
          <w:rFonts w:ascii="Times New Roman" w:hAnsi="Times New Roman"/>
          <w:b/>
          <w:sz w:val="28"/>
          <w:szCs w:val="28"/>
        </w:rPr>
        <w:t xml:space="preserve">» </w:t>
      </w:r>
      <w:r>
        <w:rPr>
          <w:rFonts w:ascii="Times New Roman" w:eastAsia="Times New Roman" w:hAnsi="Times New Roman"/>
          <w:sz w:val="28"/>
          <w:szCs w:val="28"/>
          <w:lang w:eastAsia="ru-RU"/>
        </w:rPr>
        <w:t>доведено до сведения в трудовых коллективах.</w:t>
      </w:r>
    </w:p>
    <w:p w:rsidR="00350248" w:rsidRDefault="00350248" w:rsidP="00350248">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Настоящий акт составлен в одном экземпляре и хранится с первым экземпляром обнародованного правового акта.</w:t>
      </w:r>
    </w:p>
    <w:p w:rsidR="00350248" w:rsidRDefault="00350248" w:rsidP="00350248">
      <w:pPr>
        <w:tabs>
          <w:tab w:val="left" w:pos="0"/>
        </w:tabs>
        <w:spacing w:after="0"/>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Подписи:</w:t>
      </w:r>
    </w:p>
    <w:p w:rsidR="00350248" w:rsidRDefault="00350248" w:rsidP="00350248">
      <w:pPr>
        <w:spacing w:after="0"/>
        <w:ind w:left="709" w:hanging="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Аристова В.И.    ____________</w:t>
      </w:r>
    </w:p>
    <w:p w:rsidR="00350248" w:rsidRDefault="00350248" w:rsidP="00350248">
      <w:pPr>
        <w:tabs>
          <w:tab w:val="left" w:pos="3585"/>
        </w:tabs>
        <w:spacing w:after="0"/>
        <w:ind w:left="709" w:hanging="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Асеева Ю.Н.       ____________</w:t>
      </w:r>
    </w:p>
    <w:p w:rsidR="00350248" w:rsidRDefault="00350248" w:rsidP="00350248">
      <w:pPr>
        <w:tabs>
          <w:tab w:val="left" w:pos="3585"/>
        </w:tabs>
        <w:spacing w:after="0"/>
        <w:ind w:left="709" w:hanging="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spellStart"/>
      <w:r>
        <w:rPr>
          <w:rFonts w:ascii="Times New Roman" w:eastAsia="Times New Roman" w:hAnsi="Times New Roman"/>
          <w:sz w:val="28"/>
          <w:szCs w:val="28"/>
          <w:lang w:eastAsia="ru-RU"/>
        </w:rPr>
        <w:t>Коршикова</w:t>
      </w:r>
      <w:proofErr w:type="spellEnd"/>
      <w:r>
        <w:rPr>
          <w:rFonts w:ascii="Times New Roman" w:eastAsia="Times New Roman" w:hAnsi="Times New Roman"/>
          <w:sz w:val="28"/>
          <w:szCs w:val="28"/>
          <w:lang w:eastAsia="ru-RU"/>
        </w:rPr>
        <w:t xml:space="preserve"> О.А. ____________</w:t>
      </w:r>
    </w:p>
    <w:p w:rsidR="00350248" w:rsidRDefault="00350248" w:rsidP="00350248">
      <w:pPr>
        <w:tabs>
          <w:tab w:val="left" w:pos="3585"/>
        </w:tabs>
        <w:spacing w:after="0"/>
        <w:ind w:left="709" w:hanging="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Маслова Н.Н.      ____________</w:t>
      </w:r>
    </w:p>
    <w:p w:rsidR="00350248" w:rsidRDefault="00350248" w:rsidP="00350248">
      <w:pPr>
        <w:spacing w:after="0"/>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Сапронова Г.Л.   ____________</w:t>
      </w:r>
    </w:p>
    <w:p w:rsidR="00350248" w:rsidRDefault="00350248" w:rsidP="00350248"/>
    <w:p w:rsidR="00350248" w:rsidRDefault="00350248" w:rsidP="00350248"/>
    <w:p w:rsidR="00350248" w:rsidRDefault="00350248" w:rsidP="00350248">
      <w:pPr>
        <w:tabs>
          <w:tab w:val="left" w:pos="4678"/>
        </w:tabs>
        <w:spacing w:after="0"/>
        <w:ind w:right="-2" w:firstLine="709"/>
        <w:rPr>
          <w:rFonts w:ascii="Times New Roman" w:hAnsi="Times New Roman"/>
          <w:sz w:val="16"/>
          <w:szCs w:val="16"/>
        </w:rPr>
      </w:pPr>
    </w:p>
    <w:p w:rsidR="00350248" w:rsidRPr="00350248" w:rsidRDefault="00350248">
      <w:pPr>
        <w:rPr>
          <w:rFonts w:ascii="Times New Roman" w:hAnsi="Times New Roman"/>
          <w:sz w:val="28"/>
          <w:szCs w:val="28"/>
        </w:rPr>
      </w:pPr>
    </w:p>
    <w:sectPr w:rsidR="00350248" w:rsidRPr="00350248" w:rsidSect="00CE1B06">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15:restartNumberingAfterBreak="0">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02"/>
    <w:rsid w:val="001F5D02"/>
    <w:rsid w:val="00350248"/>
    <w:rsid w:val="00365CB8"/>
    <w:rsid w:val="003914D8"/>
    <w:rsid w:val="003B083D"/>
    <w:rsid w:val="005E2694"/>
    <w:rsid w:val="00663FCF"/>
    <w:rsid w:val="00696753"/>
    <w:rsid w:val="006B7F69"/>
    <w:rsid w:val="00792DEE"/>
    <w:rsid w:val="008502C1"/>
    <w:rsid w:val="00CE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CAA50-0DCB-44A5-94B1-3D011969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B06"/>
    <w:pPr>
      <w:spacing w:after="200" w:line="276" w:lineRule="auto"/>
      <w:ind w:firstLine="0"/>
      <w:jc w:val="left"/>
    </w:pPr>
    <w:rPr>
      <w:rFonts w:ascii="Calibri" w:eastAsia="Calibri" w:hAnsi="Calibri" w:cs="Times New Roman"/>
      <w:sz w:val="22"/>
    </w:rPr>
  </w:style>
  <w:style w:type="paragraph" w:styleId="1">
    <w:name w:val="heading 1"/>
    <w:basedOn w:val="a"/>
    <w:next w:val="a"/>
    <w:link w:val="10"/>
    <w:qFormat/>
    <w:rsid w:val="00CE1B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CE1B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B0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E1B06"/>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CE1B06"/>
    <w:pPr>
      <w:ind w:left="720"/>
      <w:contextualSpacing/>
    </w:pPr>
  </w:style>
  <w:style w:type="character" w:customStyle="1" w:styleId="a4">
    <w:name w:val="Текст выноски Знак"/>
    <w:basedOn w:val="a0"/>
    <w:link w:val="a5"/>
    <w:uiPriority w:val="99"/>
    <w:semiHidden/>
    <w:rsid w:val="00CE1B06"/>
    <w:rPr>
      <w:rFonts w:ascii="Tahoma" w:eastAsia="Calibri" w:hAnsi="Tahoma" w:cs="Tahoma"/>
      <w:sz w:val="16"/>
      <w:szCs w:val="16"/>
    </w:rPr>
  </w:style>
  <w:style w:type="paragraph" w:styleId="a5">
    <w:name w:val="Balloon Text"/>
    <w:basedOn w:val="a"/>
    <w:link w:val="a4"/>
    <w:uiPriority w:val="99"/>
    <w:semiHidden/>
    <w:unhideWhenUsed/>
    <w:rsid w:val="00CE1B06"/>
    <w:pPr>
      <w:spacing w:after="0" w:line="240" w:lineRule="auto"/>
    </w:pPr>
    <w:rPr>
      <w:rFonts w:ascii="Tahoma" w:hAnsi="Tahoma" w:cs="Tahoma"/>
      <w:sz w:val="16"/>
      <w:szCs w:val="16"/>
    </w:rPr>
  </w:style>
  <w:style w:type="character" w:customStyle="1" w:styleId="21">
    <w:name w:val="Основной текст с отступом 2 Знак"/>
    <w:basedOn w:val="a0"/>
    <w:link w:val="22"/>
    <w:semiHidden/>
    <w:rsid w:val="00CE1B06"/>
    <w:rPr>
      <w:rFonts w:eastAsia="Times New Roman" w:cs="Times New Roman"/>
      <w:szCs w:val="20"/>
      <w:lang w:eastAsia="ru-RU"/>
    </w:rPr>
  </w:style>
  <w:style w:type="paragraph" w:styleId="22">
    <w:name w:val="Body Text Indent 2"/>
    <w:basedOn w:val="a"/>
    <w:link w:val="21"/>
    <w:semiHidden/>
    <w:unhideWhenUsed/>
    <w:rsid w:val="00CE1B06"/>
    <w:pPr>
      <w:spacing w:after="0" w:line="240" w:lineRule="auto"/>
      <w:ind w:left="-12"/>
      <w:jc w:val="both"/>
    </w:pPr>
    <w:rPr>
      <w:rFonts w:ascii="Times New Roman" w:eastAsia="Times New Roman" w:hAnsi="Times New Roman"/>
      <w:sz w:val="28"/>
      <w:szCs w:val="20"/>
      <w:lang w:eastAsia="ru-RU"/>
    </w:rPr>
  </w:style>
  <w:style w:type="paragraph" w:customStyle="1" w:styleId="ConsNonformat">
    <w:name w:val="ConsNonformat"/>
    <w:rsid w:val="00CE1B06"/>
    <w:pPr>
      <w:widowControl w:val="0"/>
      <w:snapToGrid w:val="0"/>
      <w:spacing w:line="240" w:lineRule="auto"/>
      <w:ind w:right="19772" w:firstLine="0"/>
      <w:jc w:val="left"/>
    </w:pPr>
    <w:rPr>
      <w:rFonts w:ascii="Courier New" w:eastAsia="Times New Roman" w:hAnsi="Courier New" w:cs="Times New Roman"/>
      <w:sz w:val="20"/>
      <w:szCs w:val="20"/>
      <w:lang w:eastAsia="ru-RU"/>
    </w:rPr>
  </w:style>
  <w:style w:type="paragraph" w:styleId="a6">
    <w:name w:val="header"/>
    <w:basedOn w:val="a"/>
    <w:link w:val="a7"/>
    <w:uiPriority w:val="99"/>
    <w:unhideWhenUsed/>
    <w:rsid w:val="00CE1B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1B06"/>
    <w:rPr>
      <w:rFonts w:ascii="Calibri" w:eastAsia="Calibri" w:hAnsi="Calibri" w:cs="Times New Roman"/>
      <w:sz w:val="22"/>
    </w:rPr>
  </w:style>
  <w:style w:type="paragraph" w:styleId="a8">
    <w:name w:val="footer"/>
    <w:basedOn w:val="a"/>
    <w:link w:val="a9"/>
    <w:uiPriority w:val="99"/>
    <w:unhideWhenUsed/>
    <w:rsid w:val="00CE1B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1B06"/>
    <w:rPr>
      <w:rFonts w:ascii="Calibri" w:eastAsia="Calibri" w:hAnsi="Calibri" w:cs="Times New Roman"/>
      <w:sz w:val="22"/>
    </w:rPr>
  </w:style>
  <w:style w:type="paragraph" w:customStyle="1" w:styleId="ConsPlusNormal">
    <w:name w:val="ConsPlusNormal"/>
    <w:rsid w:val="00350248"/>
    <w:pPr>
      <w:autoSpaceDE w:val="0"/>
      <w:autoSpaceDN w:val="0"/>
      <w:adjustRightInd w:val="0"/>
      <w:spacing w:line="240" w:lineRule="auto"/>
      <w:ind w:firstLine="0"/>
      <w:jc w:val="left"/>
    </w:pPr>
    <w:rPr>
      <w:rFonts w:eastAsia="Calibri"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23A2F74B551D78EC4D29D00253F2353810249D4AEC4212F92E0E980FK6q5H" TargetMode="External"/><Relationship Id="rId18" Type="http://schemas.openxmlformats.org/officeDocument/2006/relationships/hyperlink" Target="consultantplus://offline/ref=0323A2F74B551D78EC4D29D00253F2353811269F40E14212F92E0E980F658F1E863EF5CF7EK4qFH" TargetMode="External"/><Relationship Id="rId26" Type="http://schemas.openxmlformats.org/officeDocument/2006/relationships/hyperlink" Target="consultantplus://offline/ref=0323A2F74B551D78EC4D29D00253F2353811269F40E14212F92E0E980F658F1E863EF5C87EK4q5H" TargetMode="External"/><Relationship Id="rId39" Type="http://schemas.openxmlformats.org/officeDocument/2006/relationships/hyperlink" Target="consultantplus://offline/ref=0323A2F74B551D78EC4D37DD143FAD303B1B7B954CE14E41A57155C5586C8549C171AC883E4A61BDEFA29DK1q1H" TargetMode="External"/><Relationship Id="rId21" Type="http://schemas.openxmlformats.org/officeDocument/2006/relationships/hyperlink" Target="consultantplus://offline/ref=0323A2F74B551D78EC4D29D00253F2353811269F40E14212F92E0E980F658F1E863EF5CA7840K6q5H" TargetMode="External"/><Relationship Id="rId34" Type="http://schemas.openxmlformats.org/officeDocument/2006/relationships/hyperlink" Target="consultantplus://offline/ref=0323A2F74B551D78EC4D29D00253F2353811269F40E14212F92E0E980F658F1E863EF5CC73K4q6H" TargetMode="External"/><Relationship Id="rId42" Type="http://schemas.openxmlformats.org/officeDocument/2006/relationships/hyperlink" Target="consultantplus://offline/ref=0323A2F74B551D78EC4D29D00253F2353811269F40E14212F92E0E980F658F1E863EF5CA7A4766BFKEq7H" TargetMode="External"/><Relationship Id="rId47" Type="http://schemas.openxmlformats.org/officeDocument/2006/relationships/hyperlink" Target="consultantplus://offline/ref=0323A2F74B551D78EC4D29D00253F2353811269F40E14212F92E0E980F658F1E863EF5C87EK4q7H" TargetMode="External"/><Relationship Id="rId50" Type="http://schemas.openxmlformats.org/officeDocument/2006/relationships/hyperlink" Target="consultantplus://offline/ref=0323A2F74B551D78EC4D29D00253F2353811269F40E14212F92E0E980F658F1E863EF5C87EK4q5H" TargetMode="External"/><Relationship Id="rId55" Type="http://schemas.openxmlformats.org/officeDocument/2006/relationships/hyperlink" Target="consultantplus://offline/ref=0323A2F74B551D78EC4D29D00253F2353811269F40E14212F92E0E980F658F1E863EF5C87EK4q5H" TargetMode="External"/><Relationship Id="rId63" Type="http://schemas.openxmlformats.org/officeDocument/2006/relationships/fontTable" Target="fontTable.xml"/><Relationship Id="rId7" Type="http://schemas.openxmlformats.org/officeDocument/2006/relationships/hyperlink" Target="consultantplus://offline/ref=0323A2F74B551D78EC4D29D00253F2353811269F40E14212F92E0E980F658F1E863EF5CA7840K6q5H" TargetMode="External"/><Relationship Id="rId2" Type="http://schemas.openxmlformats.org/officeDocument/2006/relationships/styles" Target="styles.xml"/><Relationship Id="rId16" Type="http://schemas.openxmlformats.org/officeDocument/2006/relationships/hyperlink" Target="consultantplus://offline/ref=0323A2F74B551D78EC4D37DD143FAD303B1B7B954CE14E41A57155C5586C8549KCq1H" TargetMode="External"/><Relationship Id="rId20" Type="http://schemas.openxmlformats.org/officeDocument/2006/relationships/hyperlink" Target="consultantplus://offline/ref=0323A2F74B551D78EC4D29D00253F2353811269F40E14212F92E0E980F658F1E863EF5CA7840K6q3H" TargetMode="External"/><Relationship Id="rId29" Type="http://schemas.openxmlformats.org/officeDocument/2006/relationships/hyperlink" Target="consultantplus://offline/ref=0323A2F74B551D78EC4D29D00253F2353811269F40E14212F92E0E980F658F1E863EF5C87EK4q5H" TargetMode="External"/><Relationship Id="rId41" Type="http://schemas.openxmlformats.org/officeDocument/2006/relationships/hyperlink" Target="consultantplus://offline/ref=0323A2F74B551D78EC4D29D00253F2353811269F40E14212F92E0E980F658F1E863EF5CA7A4766BFKEq7H" TargetMode="External"/><Relationship Id="rId54" Type="http://schemas.openxmlformats.org/officeDocument/2006/relationships/hyperlink" Target="consultantplus://offline/ref=0323A2F74B551D78EC4D29D00253F2353811269F40E14212F92E0E980F658F1E863EF5C87EK4q5H" TargetMode="External"/><Relationship Id="rId62" Type="http://schemas.openxmlformats.org/officeDocument/2006/relationships/hyperlink" Target="consultantplus://offline/ref=0323A2F74B551D78EC4D29D00253F2353811269F40E14212F92E0E980F658F1E863EF5CA7842K6q5H" TargetMode="External"/><Relationship Id="rId1" Type="http://schemas.openxmlformats.org/officeDocument/2006/relationships/numbering" Target="numbering.xml"/><Relationship Id="rId6" Type="http://schemas.openxmlformats.org/officeDocument/2006/relationships/hyperlink" Target="consultantplus://offline/ref=0323A2F74B551D78EC4D29D00253F2353811269F40E14212F92E0E980F658F1E863EF5CA7840K6q3H" TargetMode="External"/><Relationship Id="rId11" Type="http://schemas.openxmlformats.org/officeDocument/2006/relationships/hyperlink" Target="consultantplus://offline/ref=0323A2F74B551D78EC4D29D00253F2353811269F40E14212F92E0E980F658F1E863EF5CA7A4760BAKEqBH" TargetMode="External"/><Relationship Id="rId24" Type="http://schemas.openxmlformats.org/officeDocument/2006/relationships/hyperlink" Target="consultantplus://offline/ref=0323A2F74B551D78EC4D29D00253F2353811269F40E14212F92E0E980F658F1E863EF5C87EK4q6H" TargetMode="External"/><Relationship Id="rId32" Type="http://schemas.openxmlformats.org/officeDocument/2006/relationships/hyperlink" Target="consultantplus://offline/ref=0323A2F74B551D78EC4D29D00253F2353811269F40E14212F92E0E980F658F1E863EF5CA7840K6q3H" TargetMode="External"/><Relationship Id="rId37" Type="http://schemas.openxmlformats.org/officeDocument/2006/relationships/hyperlink" Target="consultantplus://offline/ref=0323A2F74B551D78EC4D29D00253F2353810249A4FE24212F92E0E980F658F1E863EF5C3K7qFH" TargetMode="External"/><Relationship Id="rId40" Type="http://schemas.openxmlformats.org/officeDocument/2006/relationships/hyperlink" Target="consultantplus://offline/ref=0323A2F74B551D78EC4D29D00253F2353811269F4EED4212F92E0E980FK6q5H" TargetMode="External"/><Relationship Id="rId45" Type="http://schemas.openxmlformats.org/officeDocument/2006/relationships/hyperlink" Target="consultantplus://offline/ref=0323A2F74B551D78EC4D29D00253F2353811269940E44212F92E0E980FK6q5H" TargetMode="External"/><Relationship Id="rId53" Type="http://schemas.openxmlformats.org/officeDocument/2006/relationships/hyperlink" Target="consultantplus://offline/ref=0323A2F74B551D78EC4D29D00253F2353811269F40E14212F92E0E980F658F1E863EF5C87EK4q6H" TargetMode="External"/><Relationship Id="rId58" Type="http://schemas.openxmlformats.org/officeDocument/2006/relationships/hyperlink" Target="consultantplus://offline/ref=0323A2F74B551D78EC4D29D00253F2353811269F40E14212F92E0E980F658F1E863EF5C87EK4q5H" TargetMode="External"/><Relationship Id="rId5" Type="http://schemas.openxmlformats.org/officeDocument/2006/relationships/image" Target="media/image1.jpeg"/><Relationship Id="rId15" Type="http://schemas.openxmlformats.org/officeDocument/2006/relationships/hyperlink" Target="consultantplus://offline/ref=0323A2F74B551D78EC4D37DD143FAD303B1B7B954EE14A45A27155C5586C8549C171AC883E4A61BDEEA799K1q1H" TargetMode="External"/><Relationship Id="rId23" Type="http://schemas.openxmlformats.org/officeDocument/2006/relationships/hyperlink" Target="consultantplus://offline/ref=0323A2F74B551D78EC4D29D00253F2353811269F40E14212F92E0E980F658F1E863EF5C87EK4q7H" TargetMode="External"/><Relationship Id="rId28" Type="http://schemas.openxmlformats.org/officeDocument/2006/relationships/hyperlink" Target="consultantplus://offline/ref=0323A2F74B551D78EC4D29D00253F2353811269F40E14212F92E0E980F658F1E863EF5CA7A4766BFKEq7H" TargetMode="External"/><Relationship Id="rId36" Type="http://schemas.openxmlformats.org/officeDocument/2006/relationships/hyperlink" Target="consultantplus://offline/ref=0323A2F74B551D78EC4D29D00253F2353810249A4FE24212F92E0E980F658F1E863EF5CFK7qAH" TargetMode="External"/><Relationship Id="rId49" Type="http://schemas.openxmlformats.org/officeDocument/2006/relationships/hyperlink" Target="consultantplus://offline/ref=0323A2F74B551D78EC4D29D00253F2353811269F40E14212F92E0E980F658F1E863EF5C87EK4q5H" TargetMode="External"/><Relationship Id="rId57" Type="http://schemas.openxmlformats.org/officeDocument/2006/relationships/hyperlink" Target="consultantplus://offline/ref=0323A2F74B551D78EC4D29D00253F2353811269F40E14212F92E0E980F658F1E863EF5C87EK4q7H" TargetMode="External"/><Relationship Id="rId61" Type="http://schemas.openxmlformats.org/officeDocument/2006/relationships/hyperlink" Target="consultantplus://offline/ref=0323A2F74B551D78EC4D29D00253F2353811269F40E14212F92E0E980F658F1E863EF5CA7A4768BAKEqEH" TargetMode="External"/><Relationship Id="rId10" Type="http://schemas.openxmlformats.org/officeDocument/2006/relationships/hyperlink" Target="consultantplus://offline/ref=0323A2F74B551D78EC4D37DD143FAD303B1B7B954CE14E41A57155C5586C8549C171AC883E4A61BDEFA29DK1q1H" TargetMode="External"/><Relationship Id="rId19" Type="http://schemas.openxmlformats.org/officeDocument/2006/relationships/hyperlink" Target="consultantplus://offline/ref=0323A2F74B551D78EC4D29D00253F2353811269F40E14212F92E0E980F658F1E863EF5CC72K4qEH" TargetMode="External"/><Relationship Id="rId31" Type="http://schemas.openxmlformats.org/officeDocument/2006/relationships/hyperlink" Target="consultantplus://offline/ref=0323A2F74B551D78EC4D29D00253F2353811269F40E14212F92E0E980F658F1E863EF5CC72K4qEH" TargetMode="External"/><Relationship Id="rId44" Type="http://schemas.openxmlformats.org/officeDocument/2006/relationships/hyperlink" Target="consultantplus://offline/ref=0323A2F74B551D78EC4D29D00253F2353810249D4AEC4212F92E0E980F658F1E863EF5CA7AK4q0H" TargetMode="External"/><Relationship Id="rId52" Type="http://schemas.openxmlformats.org/officeDocument/2006/relationships/hyperlink" Target="consultantplus://offline/ref=0323A2F74B551D78EC4D29D00253F2353811269F40E14212F92E0E980F658F1E863EF5C87EK4q7H" TargetMode="External"/><Relationship Id="rId60" Type="http://schemas.openxmlformats.org/officeDocument/2006/relationships/hyperlink" Target="consultantplus://offline/ref=0323A2F74B551D78EC4D29D00253F2353811269F40E14212F92E0E980F658F1E863EF5C87AK4q1H" TargetMode="External"/><Relationship Id="rId4" Type="http://schemas.openxmlformats.org/officeDocument/2006/relationships/webSettings" Target="webSettings.xml"/><Relationship Id="rId9" Type="http://schemas.openxmlformats.org/officeDocument/2006/relationships/hyperlink" Target="consultantplus://offline/ref=0323A2F74B551D78EC4D29D00253F2353811269F40E14212F92E0E980F658F1E863EF5CE7BK4q1H" TargetMode="External"/><Relationship Id="rId14" Type="http://schemas.openxmlformats.org/officeDocument/2006/relationships/hyperlink" Target="consultantplus://offline/ref=0323A2F74B551D78EC4D29D00253F2353B1722914EE64212F92E0E980FK6q5H" TargetMode="External"/><Relationship Id="rId22" Type="http://schemas.openxmlformats.org/officeDocument/2006/relationships/hyperlink" Target="consultantplus://offline/ref=0323A2F74B551D78EC4D29D00253F2353811269F40E14212F92E0E980F658F1E863EF5CA7A4668BCKEqDH" TargetMode="External"/><Relationship Id="rId27" Type="http://schemas.openxmlformats.org/officeDocument/2006/relationships/hyperlink" Target="consultantplus://offline/ref=0323A2F74B551D78EC4D29D00253F2353811269F40E14212F92E0E980F658F1E863EF5CA7A4766BFKEq7H" TargetMode="External"/><Relationship Id="rId30" Type="http://schemas.openxmlformats.org/officeDocument/2006/relationships/hyperlink" Target="consultantplus://offline/ref=0323A2F74B551D78EC4D29D00253F2353810249D4AEC4212F92E0E980F658F1E863EF5CFK7q9H" TargetMode="External"/><Relationship Id="rId35" Type="http://schemas.openxmlformats.org/officeDocument/2006/relationships/hyperlink" Target="consultantplus://offline/ref=0323A2F74B551D78EC4D29D00253F2353811269F40E14212F92E0E980F658F1E863EF5CA7A4668BCKEqDH" TargetMode="External"/><Relationship Id="rId43" Type="http://schemas.openxmlformats.org/officeDocument/2006/relationships/hyperlink" Target="consultantplus://offline/ref=0323A2F74B551D78EC4D29D00253F2353811269F40E14212F92E0E980F658F1E863EF5CA7A4668BCKEq9H" TargetMode="External"/><Relationship Id="rId48" Type="http://schemas.openxmlformats.org/officeDocument/2006/relationships/hyperlink" Target="consultantplus://offline/ref=0323A2F74B551D78EC4D29D00253F2353811269F40E14212F92E0E980F658F1E863EF5C87EK4q6H" TargetMode="External"/><Relationship Id="rId56" Type="http://schemas.openxmlformats.org/officeDocument/2006/relationships/hyperlink" Target="consultantplus://offline/ref=0323A2F74B551D78EC4D29D00253F2353811269F40E14212F92E0E980F658F1E863EF5CA7A4766BFKEq7H" TargetMode="External"/><Relationship Id="rId64" Type="http://schemas.openxmlformats.org/officeDocument/2006/relationships/theme" Target="theme/theme1.xml"/><Relationship Id="rId8" Type="http://schemas.openxmlformats.org/officeDocument/2006/relationships/hyperlink" Target="consultantplus://offline/ref=0323A2F74B551D78EC4D29D00253F2353811269F40E14212F92E0E980F658F1E863EF5CC73K4q6H" TargetMode="External"/><Relationship Id="rId51" Type="http://schemas.openxmlformats.org/officeDocument/2006/relationships/hyperlink" Target="consultantplus://offline/ref=0323A2F74B551D78EC4D29D00253F2353811269940E44212F92E0E980FK6q5H" TargetMode="External"/><Relationship Id="rId3" Type="http://schemas.openxmlformats.org/officeDocument/2006/relationships/settings" Target="settings.xml"/><Relationship Id="rId12" Type="http://schemas.openxmlformats.org/officeDocument/2006/relationships/hyperlink" Target="consultantplus://offline/ref=0323A2F74B551D78EC4D29D00253F235381125984CED4212F92E0E980F658F1E863EF5CD7BK4q1H" TargetMode="External"/><Relationship Id="rId17" Type="http://schemas.openxmlformats.org/officeDocument/2006/relationships/hyperlink" Target="consultantplus://offline/ref=0323A2F74B551D78EC4D29D00253F2353811269F40E14212F92E0E980F658F1E863EF5CC72K4qEH" TargetMode="External"/><Relationship Id="rId25" Type="http://schemas.openxmlformats.org/officeDocument/2006/relationships/hyperlink" Target="consultantplus://offline/ref=0323A2F74B551D78EC4D29D00253F2353811269F40E14212F92E0E980F658F1E863EF5C87EK4q5H" TargetMode="External"/><Relationship Id="rId33" Type="http://schemas.openxmlformats.org/officeDocument/2006/relationships/hyperlink" Target="consultantplus://offline/ref=0323A2F74B551D78EC4D29D00253F2353811269F40E14212F92E0E980F658F1E863EF5CA7840K6q5H" TargetMode="External"/><Relationship Id="rId38" Type="http://schemas.openxmlformats.org/officeDocument/2006/relationships/hyperlink" Target="consultantplus://offline/ref=0323A2F74B551D78EC4D29D00253F2353810249A4FE24212F92E0E980F658F1E863EF5CA7A4763BBKEq8H" TargetMode="External"/><Relationship Id="rId46" Type="http://schemas.openxmlformats.org/officeDocument/2006/relationships/hyperlink" Target="consultantplus://offline/ref=0323A2F74B551D78EC4D29D00253F2353811269940E44212F92E0E980FK6q5H" TargetMode="External"/><Relationship Id="rId59" Type="http://schemas.openxmlformats.org/officeDocument/2006/relationships/hyperlink" Target="consultantplus://offline/ref=0323A2F74B551D78EC4D29D00253F2353B1722914EE64212F92E0E980F658F1E863EF5CA7A4760BCKE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19176</Words>
  <Characters>109307</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2017-06-26T06:55:00Z</cp:lastPrinted>
  <dcterms:created xsi:type="dcterms:W3CDTF">2017-06-15T08:10:00Z</dcterms:created>
  <dcterms:modified xsi:type="dcterms:W3CDTF">2017-06-26T07:17:00Z</dcterms:modified>
</cp:coreProperties>
</file>