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DE" w:rsidRPr="004544DE" w:rsidRDefault="004544DE" w:rsidP="004544DE">
      <w:pPr>
        <w:spacing w:before="240"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44D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2684780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  <w:r w:rsidR="00DF7D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ИСТОБИНСКОГО</w:t>
      </w:r>
      <w:r w:rsidR="00A82B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РЕПЬЕВСКОГО МУНИЦИПАЛЬНОГО РАЙОНА</w:t>
      </w:r>
    </w:p>
    <w:p w:rsidR="004544DE" w:rsidRPr="004544DE" w:rsidRDefault="004544DE" w:rsidP="004544D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4544DE" w:rsidRPr="004544DE" w:rsidRDefault="004544DE" w:rsidP="004544DE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pacing w:val="30"/>
          <w:sz w:val="36"/>
          <w:szCs w:val="36"/>
          <w:lang w:eastAsia="ru-RU"/>
        </w:rPr>
      </w:pPr>
      <w:r w:rsidRPr="004544DE">
        <w:rPr>
          <w:rFonts w:ascii="Times New Roman" w:eastAsia="Times New Roman" w:hAnsi="Times New Roman"/>
          <w:b/>
          <w:bCs/>
          <w:spacing w:val="30"/>
          <w:sz w:val="36"/>
          <w:szCs w:val="36"/>
          <w:lang w:eastAsia="ru-RU"/>
        </w:rPr>
        <w:t>ПОСТАНОВЛЕНИЕ</w:t>
      </w:r>
    </w:p>
    <w:p w:rsidR="008D15B9" w:rsidRPr="00B66FE0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B67A90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B67A90">
        <w:rPr>
          <w:rFonts w:ascii="Times New Roman" w:hAnsi="Times New Roman"/>
          <w:sz w:val="28"/>
          <w:szCs w:val="28"/>
          <w:u w:val="single"/>
        </w:rPr>
        <w:t>«</w:t>
      </w:r>
      <w:r w:rsidR="00C21678">
        <w:rPr>
          <w:rFonts w:ascii="Times New Roman" w:hAnsi="Times New Roman"/>
          <w:sz w:val="28"/>
          <w:szCs w:val="28"/>
          <w:u w:val="single"/>
        </w:rPr>
        <w:t>01</w:t>
      </w:r>
      <w:r w:rsidRPr="00B67A90">
        <w:rPr>
          <w:rFonts w:ascii="Times New Roman" w:hAnsi="Times New Roman"/>
          <w:sz w:val="28"/>
          <w:szCs w:val="28"/>
          <w:u w:val="single"/>
        </w:rPr>
        <w:t>»</w:t>
      </w:r>
      <w:r w:rsidR="008E31B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21678">
        <w:rPr>
          <w:rFonts w:ascii="Times New Roman" w:hAnsi="Times New Roman"/>
          <w:sz w:val="28"/>
          <w:szCs w:val="28"/>
          <w:u w:val="single"/>
        </w:rPr>
        <w:t>июля</w:t>
      </w:r>
      <w:r w:rsidR="00093F5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49A" w:rsidRPr="00B67A90">
        <w:rPr>
          <w:rFonts w:ascii="Times New Roman" w:hAnsi="Times New Roman"/>
          <w:sz w:val="28"/>
          <w:szCs w:val="28"/>
          <w:u w:val="single"/>
        </w:rPr>
        <w:t>201</w:t>
      </w:r>
      <w:r w:rsidR="002E4AE6">
        <w:rPr>
          <w:rFonts w:ascii="Times New Roman" w:hAnsi="Times New Roman"/>
          <w:sz w:val="28"/>
          <w:szCs w:val="28"/>
          <w:u w:val="single"/>
        </w:rPr>
        <w:t>9</w:t>
      </w:r>
      <w:r w:rsidR="007A25CB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8E31B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21678">
        <w:rPr>
          <w:rFonts w:ascii="Times New Roman" w:hAnsi="Times New Roman"/>
          <w:sz w:val="28"/>
          <w:szCs w:val="28"/>
          <w:u w:val="single"/>
        </w:rPr>
        <w:t>50</w:t>
      </w:r>
    </w:p>
    <w:p w:rsidR="008D15B9" w:rsidRPr="00B67A90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8E31BB">
        <w:rPr>
          <w:rFonts w:ascii="Times New Roman" w:hAnsi="Times New Roman"/>
          <w:sz w:val="24"/>
          <w:szCs w:val="24"/>
        </w:rPr>
        <w:t xml:space="preserve"> </w:t>
      </w:r>
      <w:r w:rsidR="008D15B9" w:rsidRPr="00B67A90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DF7DEB">
        <w:rPr>
          <w:rFonts w:ascii="Times New Roman" w:hAnsi="Times New Roman"/>
          <w:sz w:val="24"/>
          <w:szCs w:val="24"/>
        </w:rPr>
        <w:t>Истобное</w:t>
      </w:r>
      <w:proofErr w:type="spellEnd"/>
      <w:r w:rsidR="00DF7DE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B67A90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354C9B" w:rsidRDefault="00476D6C" w:rsidP="002077B8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C243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4E375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6CA40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AF2DA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354C9B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4D1E32" w:rsidRPr="004D1E32">
              <w:rPr>
                <w:rFonts w:ascii="Times New Roman" w:hAnsi="Times New Roman"/>
                <w:b/>
                <w:sz w:val="28"/>
                <w:szCs w:val="28"/>
              </w:rPr>
              <w:t>создании межведомственной комиссии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      </w:r>
          </w:p>
        </w:tc>
      </w:tr>
    </w:tbl>
    <w:p w:rsidR="008D15B9" w:rsidRPr="00B66FE0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4D1E32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14</w:t>
        </w:r>
      </w:hyperlink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кодекса Российской Федерации и </w:t>
      </w:r>
      <w:hyperlink r:id="rId8" w:history="1">
        <w:r w:rsidRPr="004D1E32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28.01.2006 N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Истобинского </w:t>
      </w: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4D1E32"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>постановляет: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1. Создать межведомственную комиссию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фонда.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порядок работы </w:t>
      </w:r>
      <w:hyperlink w:anchor="Par46" w:history="1"/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межведомственной комиссии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фонда;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Признать утратившими силу:</w:t>
      </w:r>
    </w:p>
    <w:p w:rsidR="0022378C" w:rsidRPr="0022378C" w:rsidRDefault="0022378C" w:rsidP="0022378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78C">
        <w:rPr>
          <w:rFonts w:ascii="Times New Roman" w:eastAsia="Times New Roman" w:hAnsi="Times New Roman"/>
          <w:sz w:val="28"/>
          <w:szCs w:val="28"/>
          <w:lang w:eastAsia="ru-RU"/>
        </w:rPr>
        <w:t>- постановление администрации Истобинского сельского поселения Репьевского муниципального района от 12.02.2015 г. №8 «О создании межведомственной комиссии по рассмотрению вопросов о пригодности (непригодности) муниципального жилого помещения для проживания и признании многоквартирного дома аварийным и подлежащим сносу и реконструкции»;</w:t>
      </w:r>
    </w:p>
    <w:p w:rsidR="0022378C" w:rsidRPr="0022378C" w:rsidRDefault="0022378C" w:rsidP="0022378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78C">
        <w:rPr>
          <w:rFonts w:ascii="Times New Roman" w:eastAsia="Times New Roman" w:hAnsi="Times New Roman"/>
          <w:sz w:val="28"/>
          <w:szCs w:val="28"/>
          <w:lang w:eastAsia="ru-RU"/>
        </w:rPr>
        <w:t>- постановление администрации Истобинского сельского поселения Репьевского муниципального района от 26.10.2017 №73 «О внесении изменений в постановление администрации Истобинского сельского поселения от 12.02.2015 № 8 «О создании межведомственной комиссии по рассмотрению вопросов о пригодности (непригодности) муниципального жилого помещения для проживания и признании многоквартирного дома аварийным и подлежащим сносу и реконструкции»;</w:t>
      </w:r>
    </w:p>
    <w:p w:rsidR="000B584B" w:rsidRDefault="0022378C" w:rsidP="0022378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78C">
        <w:rPr>
          <w:rFonts w:ascii="Times New Roman" w:eastAsia="Times New Roman" w:hAnsi="Times New Roman"/>
          <w:sz w:val="28"/>
          <w:szCs w:val="28"/>
          <w:lang w:eastAsia="ru-RU"/>
        </w:rPr>
        <w:t>- постановление администрации Истобинского сельского поселения Репьевского муниципального района от 19.04.2018 №86 «О внесении изменений в постановление администрации Истобинского сельского поселения от 12.02.2015 г. №8 «О создании межведомственной комиссии по рассмотрению вопросов о пригодности (непригодности) муниципального жилого помещения для проживания и признании многоквартирного дома аварийным и подлежащим сносу и реконструкции».</w:t>
      </w:r>
    </w:p>
    <w:p w:rsidR="004D1E32" w:rsidRPr="004D1E32" w:rsidRDefault="004D1E32" w:rsidP="0022378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4. Настоящее постановление подлежит официальному обнародованию.</w:t>
      </w:r>
    </w:p>
    <w:p w:rsid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bCs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C21678" w:rsidRPr="004D1E32" w:rsidRDefault="00C21678" w:rsidP="00C21678">
      <w:pPr>
        <w:spacing w:after="0" w:line="72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D1E32" w:rsidRPr="004D1E32" w:rsidRDefault="00C21678" w:rsidP="004D1E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678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  <w:r w:rsidRPr="00C2167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21678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21678">
        <w:rPr>
          <w:rFonts w:ascii="Times New Roman" w:eastAsia="Times New Roman" w:hAnsi="Times New Roman"/>
          <w:sz w:val="28"/>
          <w:szCs w:val="28"/>
          <w:lang w:eastAsia="ru-RU"/>
        </w:rPr>
        <w:t>В.И. Аристова</w:t>
      </w:r>
    </w:p>
    <w:p w:rsidR="00C21678" w:rsidRDefault="00C21678" w:rsidP="004D1E32">
      <w:pPr>
        <w:spacing w:after="0" w:line="240" w:lineRule="auto"/>
        <w:ind w:left="4536"/>
        <w:jc w:val="both"/>
        <w:rPr>
          <w:rFonts w:ascii="Arial" w:eastAsia="Times New Roman" w:hAnsi="Arial"/>
          <w:sz w:val="24"/>
          <w:szCs w:val="28"/>
          <w:lang w:eastAsia="ru-RU"/>
        </w:rPr>
      </w:pPr>
      <w:bookmarkStart w:id="1" w:name="Par40"/>
      <w:bookmarkEnd w:id="1"/>
    </w:p>
    <w:p w:rsidR="004D1E32" w:rsidRPr="004D1E32" w:rsidRDefault="004D1E32" w:rsidP="004D1E32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Arial" w:eastAsia="Times New Roman" w:hAnsi="Arial"/>
          <w:sz w:val="24"/>
          <w:szCs w:val="28"/>
          <w:lang w:eastAsia="ru-RU"/>
        </w:rPr>
        <w:br w:type="page"/>
      </w: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4D1E32" w:rsidRPr="004D1E32" w:rsidRDefault="004D1E32" w:rsidP="004D1E32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пост</w:t>
      </w:r>
      <w:r w:rsidR="00C21678">
        <w:rPr>
          <w:rFonts w:ascii="Times New Roman" w:eastAsia="Times New Roman" w:hAnsi="Times New Roman"/>
          <w:sz w:val="28"/>
          <w:szCs w:val="28"/>
          <w:lang w:eastAsia="ru-RU"/>
        </w:rPr>
        <w:t>ановлением администрации Истобинского</w:t>
      </w: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Репьевского муниципального района</w:t>
      </w:r>
    </w:p>
    <w:p w:rsidR="004D1E32" w:rsidRPr="004D1E32" w:rsidRDefault="00500587" w:rsidP="004D1E32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«01» июля 2019 №50</w:t>
      </w:r>
    </w:p>
    <w:p w:rsidR="004D1E32" w:rsidRPr="004D1E32" w:rsidRDefault="004D1E32" w:rsidP="004D1E3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E32" w:rsidRPr="004D1E32" w:rsidRDefault="004D1E32" w:rsidP="004D1E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" w:name="Par46"/>
      <w:bookmarkEnd w:id="2"/>
      <w:r w:rsidRPr="004D1E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4D1E32" w:rsidRPr="004D1E32" w:rsidRDefault="004D1E32" w:rsidP="004D1E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РАБОТЫ МЕЖВЕДОМСТВЕННОЙ КОМИССИИ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4D1E32" w:rsidRPr="004D1E32" w:rsidRDefault="004D1E32" w:rsidP="004D1E32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56"/>
      <w:bookmarkEnd w:id="3"/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1. Введение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Настоящий Порядок работы межведомственной комиссии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(далее - Порядок) разработан в соответствии с </w:t>
      </w:r>
      <w:hyperlink r:id="rId9" w:history="1">
        <w:r w:rsidRPr="004D1E32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подпунктами 8</w:t>
        </w:r>
      </w:hyperlink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Pr="004D1E32">
          <w:rPr>
            <w:rFonts w:ascii="Times New Roman" w:eastAsia="Times New Roman" w:hAnsi="Times New Roman"/>
            <w:sz w:val="28"/>
            <w:szCs w:val="28"/>
            <w:lang w:eastAsia="ru-RU"/>
          </w:rPr>
          <w:t>9 пункта 1 статьи 14</w:t>
        </w:r>
      </w:hyperlink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кодекса Российской Федерации, Градостроительным </w:t>
      </w:r>
      <w:hyperlink r:id="rId11" w:history="1">
        <w:r w:rsidRPr="004D1E32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</w:t>
      </w:r>
      <w:hyperlink r:id="rId12" w:history="1">
        <w:r w:rsidRPr="004D1E32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РФ от 28.01.2006 N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 направлен на реализацию полномочий органа местного самоуправления - администрации</w:t>
      </w:r>
      <w:r w:rsidRPr="004D1E3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00587">
        <w:rPr>
          <w:rFonts w:ascii="Times New Roman" w:eastAsia="Times New Roman" w:hAnsi="Times New Roman"/>
          <w:sz w:val="28"/>
          <w:szCs w:val="28"/>
          <w:lang w:eastAsia="ru-RU"/>
        </w:rPr>
        <w:t>Истобинского</w:t>
      </w: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 рассмотрению вопросов о пригодности (непригодности) жилого помещения для проживания и признании многоквартирного дома аварийным и подлежащим сносу или реконструкции.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ar60"/>
      <w:bookmarkEnd w:id="4"/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2. Общие положения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2.1. Межведомственная комиссия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(далее по тексту – Комиссия) является постоянно действующим коллегиальным органом, который создается при</w:t>
      </w:r>
      <w:r w:rsidR="0050058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Истобинского </w:t>
      </w: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для рассмотрения следующих вопросов: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- признание муниципального жилого помещения, помещения частного жилищного фонда пригодным (непригодным) для проживания граждан;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- признание многоквартирного дома муниципального жилищного фонда аварийным и подлежащим сносу;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- признание многоквартирного дома муниципального жилищного фонда аварийным и подлежащим реконструкции.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2.2. Комиссии делегируются полномочия по оценке соответствия установленным требованиям частных жилых помещений, находящихся</w:t>
      </w:r>
      <w:r w:rsidR="0050058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Истобинского</w:t>
      </w: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и по принятию решения о признании их пригодными (непригодными) для проживания граждан.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2.3. В состав Комиссии входят: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2.3.1. Председатель Ко</w:t>
      </w:r>
      <w:r w:rsidR="00500587">
        <w:rPr>
          <w:rFonts w:ascii="Times New Roman" w:eastAsia="Times New Roman" w:hAnsi="Times New Roman"/>
          <w:sz w:val="28"/>
          <w:szCs w:val="28"/>
          <w:lang w:eastAsia="ru-RU"/>
        </w:rPr>
        <w:t>миссии - глава Истобинского</w:t>
      </w: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4D1E3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2.3.2. Заместитель председателя Комиссии: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- заместитель главы </w:t>
      </w:r>
      <w:r w:rsidR="00500587">
        <w:rPr>
          <w:rFonts w:ascii="Times New Roman" w:eastAsia="Times New Roman" w:hAnsi="Times New Roman"/>
          <w:sz w:val="28"/>
          <w:szCs w:val="28"/>
          <w:lang w:eastAsia="ru-RU"/>
        </w:rPr>
        <w:t>администрации Истобинского</w:t>
      </w: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2.3.3 Секретарь Комиссии: старший инспектор</w:t>
      </w:r>
      <w:r w:rsidR="0050058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Истобинского</w:t>
      </w: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4D1E3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2.3.4. Члены Комиссии: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- представитель отдела по строительству, архитектуре и ЖКХ администрации Репьевского муниципального района (по согласованию);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представитель БТИ </w:t>
      </w:r>
      <w:proofErr w:type="spellStart"/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Острогожского</w:t>
      </w:r>
      <w:proofErr w:type="spellEnd"/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(по согласованию);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представитель филиала ФБУЗ «Центр гигиены и эпидемиологии Воронежской области в Семилукском, Нижнедевицком, </w:t>
      </w:r>
      <w:proofErr w:type="spellStart"/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Репьевском</w:t>
      </w:r>
      <w:proofErr w:type="spellEnd"/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, Хохольском районах» (по согласованию);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представитель отдела надзорной деятельности по Хохольскому и </w:t>
      </w:r>
      <w:proofErr w:type="spellStart"/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Репьевскому</w:t>
      </w:r>
      <w:proofErr w:type="spellEnd"/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районах (по согласованию).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2.4. К работе в Комиссии привлекается с правом совещательного голоса собственник жилого помещения (уполномоченное им лицо), который подлежит уведомлению о времени и месте заседания Комиссии в порядке, установленном </w:t>
      </w:r>
      <w:r w:rsidR="00500587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Истобинского</w:t>
      </w: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а в необходимых случаях - квалифицированные эксперты проектно-изыскательских организаций с правом решающего голоса.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2.5. Персональный состав Комиссии утверждается распо</w:t>
      </w:r>
      <w:r w:rsidR="00AA34DF">
        <w:rPr>
          <w:rFonts w:ascii="Times New Roman" w:eastAsia="Times New Roman" w:hAnsi="Times New Roman"/>
          <w:sz w:val="28"/>
          <w:szCs w:val="28"/>
          <w:lang w:eastAsia="ru-RU"/>
        </w:rPr>
        <w:t>ряжением администрации Истобинского</w:t>
      </w: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ar89"/>
      <w:bookmarkEnd w:id="5"/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3. Порядок работы Комиссии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3.1. Секретарь Комиссии ведет делопроизводство Комиссии, организует проведение заседаний Комиссии, информирует ее членов о дате и времени работы Комиссии.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На секретаря Комиссии возлагаются обязанности по проверки полномочий членов Комиссии, ведению и оформлению протокола заседания Комиссии и решения Комиссии, а также по контролю за сроком рассмотрения документов.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3.2. Заседания Комиссии проводятся в течении 5 дней с даты поступления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поступившего заключения органов </w:t>
      </w: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государственного надзора (контроля) по вопросам, отнесенным к их компетенции.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3.3. Заседания Комиссии проводит ее председатель или по его поручению либо (в случае отсутствия такого поручения) по решению Комиссии - его заместитель.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3.4. Заседание Комиссии считается правомочным, если на нем присутствуют более половины ее членов.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3.5. Председатель, заместитель председателя и секретарь Комиссии участвуют в заседаниях Комиссии лично, без права передоверия. 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Комиссии участвуют в заседаниях на основании доверенности выданной руководителем </w:t>
      </w:r>
      <w:r w:rsidR="00AA34DF" w:rsidRPr="004D1E32">
        <w:rPr>
          <w:rFonts w:ascii="Times New Roman" w:eastAsia="Times New Roman" w:hAnsi="Times New Roman"/>
          <w:sz w:val="28"/>
          <w:szCs w:val="28"/>
          <w:lang w:eastAsia="ru-RU"/>
        </w:rPr>
        <w:t>организации,</w:t>
      </w: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указанной в пункте 2.3.4. настоящего Порядка.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3.6. Решения комиссии принимаются простым большинством голосов.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E32">
        <w:rPr>
          <w:rFonts w:ascii="Times New Roman" w:eastAsia="Times New Roman" w:hAnsi="Times New Roman"/>
          <w:sz w:val="28"/>
          <w:szCs w:val="28"/>
          <w:lang w:eastAsia="ru-RU"/>
        </w:rPr>
        <w:t>3.7. Комиссия в своей работе руководствуется Постановлением Правительства РФ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E32" w:rsidRPr="004D1E32" w:rsidRDefault="004D1E32" w:rsidP="004D1E3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4D1E32" w:rsidRPr="004D1E32" w:rsidTr="00767819">
        <w:trPr>
          <w:trHeight w:val="393"/>
        </w:trPr>
        <w:tc>
          <w:tcPr>
            <w:tcW w:w="3652" w:type="dxa"/>
          </w:tcPr>
          <w:p w:rsidR="004D1E32" w:rsidRPr="004D1E32" w:rsidRDefault="004D1E32" w:rsidP="004D1E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693" w:type="dxa"/>
          </w:tcPr>
          <w:p w:rsidR="004D1E32" w:rsidRPr="004D1E32" w:rsidRDefault="004D1E32" w:rsidP="004D1E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4D1E32" w:rsidRPr="004D1E32" w:rsidRDefault="00AA34DF" w:rsidP="004D1E3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В.И. Аристова</w:t>
            </w:r>
          </w:p>
        </w:tc>
      </w:tr>
    </w:tbl>
    <w:p w:rsidR="005D7E10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AA34DF" w:rsidRDefault="00AA34DF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AA34DF" w:rsidRDefault="00AA34DF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AA34DF" w:rsidRDefault="00AA34DF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AA34DF" w:rsidRDefault="00AA34DF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AA34DF" w:rsidRDefault="00AA34DF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AA34DF" w:rsidRDefault="00AA34DF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AA34DF" w:rsidRDefault="00AA34DF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AA34DF" w:rsidRDefault="00AA34DF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AA34DF" w:rsidRDefault="00AA34DF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AA34DF" w:rsidRDefault="00AA34DF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AA34DF" w:rsidRDefault="00AA34DF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AA34DF" w:rsidRDefault="00AA34DF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AA34DF" w:rsidRDefault="00AA34DF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AA34DF" w:rsidRDefault="00AA34DF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AA34DF" w:rsidRDefault="00AA34DF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AA34DF" w:rsidRPr="00740EEE" w:rsidRDefault="00AA34DF" w:rsidP="00AA34DF">
      <w:pPr>
        <w:spacing w:after="0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УТВЕРЖДАЮ:</w:t>
      </w:r>
    </w:p>
    <w:p w:rsidR="00AA34DF" w:rsidRPr="00740EEE" w:rsidRDefault="00AA34DF" w:rsidP="00AA34DF">
      <w:pPr>
        <w:spacing w:after="0"/>
        <w:ind w:left="4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Глава Истобинского сельского поселения Репьевского муниципального района</w:t>
      </w:r>
    </w:p>
    <w:p w:rsidR="00AA34DF" w:rsidRPr="00740EEE" w:rsidRDefault="00AA34DF" w:rsidP="00AA34DF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Воронежской области</w:t>
      </w:r>
    </w:p>
    <w:p w:rsidR="00AA34DF" w:rsidRPr="00740EEE" w:rsidRDefault="00AA34DF" w:rsidP="00AA34DF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_________________В.И. Аристова</w:t>
      </w:r>
    </w:p>
    <w:p w:rsidR="00AA34DF" w:rsidRPr="00740EEE" w:rsidRDefault="00AA34DF" w:rsidP="00AA34DF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 июля</w:t>
      </w: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AA34DF" w:rsidRPr="00740EEE" w:rsidRDefault="00AA34DF" w:rsidP="00AA34DF">
      <w:pPr>
        <w:tabs>
          <w:tab w:val="left" w:pos="234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4DF" w:rsidRPr="00740EEE" w:rsidRDefault="00AA34DF" w:rsidP="00AA34D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АКТ</w:t>
      </w:r>
    </w:p>
    <w:p w:rsidR="00AA34DF" w:rsidRPr="00740EEE" w:rsidRDefault="00AA34DF" w:rsidP="00AA34DF">
      <w:pPr>
        <w:spacing w:after="0"/>
        <w:ind w:firstLine="708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обнародования постановления администрации Истобинского сельского поселения Репьевского муниципального района Воронежской области 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01.07.2019</w:t>
      </w:r>
      <w:r w:rsidRPr="00740E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№50</w:t>
      </w:r>
      <w:r w:rsidRPr="00740E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Pr="00740EEE">
        <w:rPr>
          <w:rFonts w:ascii="Times New Roman" w:hAnsi="Times New Roman"/>
          <w:b/>
          <w:sz w:val="28"/>
          <w:szCs w:val="28"/>
        </w:rPr>
        <w:t xml:space="preserve">О </w:t>
      </w:r>
      <w:r w:rsidRPr="004D1E32">
        <w:rPr>
          <w:rFonts w:ascii="Times New Roman" w:hAnsi="Times New Roman"/>
          <w:b/>
          <w:sz w:val="28"/>
          <w:szCs w:val="28"/>
        </w:rPr>
        <w:t>создании межведомственной комиссии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A34DF" w:rsidRPr="00740EEE" w:rsidRDefault="00AA34DF" w:rsidP="00AA34D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Комиссия в составе:</w:t>
      </w:r>
    </w:p>
    <w:p w:rsidR="00AA34DF" w:rsidRPr="00740EEE" w:rsidRDefault="00AA34DF" w:rsidP="00AA34DF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1. Аристова Валентина Ивановна, глава Истобинского сельского поселения.</w:t>
      </w:r>
    </w:p>
    <w:p w:rsidR="00AA34DF" w:rsidRPr="00740EEE" w:rsidRDefault="00AA34DF" w:rsidP="00AA34D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2. Асеева Юлия Николаевна, старший инспектор администрации Истобинского сельского поселения.</w:t>
      </w:r>
    </w:p>
    <w:p w:rsidR="00AA34DF" w:rsidRPr="00740EEE" w:rsidRDefault="00AA34DF" w:rsidP="00AA34D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Коршикова</w:t>
      </w:r>
      <w:proofErr w:type="spellEnd"/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 Оксана Александровна, заместитель главы администрации Истобинского сельского поселения.</w:t>
      </w:r>
    </w:p>
    <w:p w:rsidR="00AA34DF" w:rsidRPr="00740EEE" w:rsidRDefault="00AA34DF" w:rsidP="00AA34D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4. Маслова Наталья Николаевна, депутат Совета народных депутатов Истобинского сельского поселения.</w:t>
      </w:r>
    </w:p>
    <w:p w:rsidR="00AA34DF" w:rsidRPr="00740EEE" w:rsidRDefault="00AA34DF" w:rsidP="00AA34D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5. Сапронова Галина Леонидовна, депутат Совета народных депутатов Истобинского сельского поселения.</w:t>
      </w:r>
    </w:p>
    <w:p w:rsidR="00AA34DF" w:rsidRPr="00740EEE" w:rsidRDefault="00AA34DF" w:rsidP="00AA34D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обнародовала постановление администрации Истобинского сельского поселения Репьевского муниципального района Воронежской области 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01.07.2019</w:t>
      </w:r>
      <w:r w:rsidRPr="00740E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№50</w:t>
      </w:r>
      <w:r w:rsidRPr="00740EEE">
        <w:rPr>
          <w:rFonts w:ascii="Times New Roman" w:hAnsi="Times New Roman"/>
          <w:b/>
          <w:sz w:val="28"/>
          <w:szCs w:val="28"/>
        </w:rPr>
        <w:t xml:space="preserve"> «О </w:t>
      </w:r>
      <w:r w:rsidRPr="004D1E32">
        <w:rPr>
          <w:rFonts w:ascii="Times New Roman" w:hAnsi="Times New Roman"/>
          <w:b/>
          <w:sz w:val="28"/>
          <w:szCs w:val="28"/>
        </w:rPr>
        <w:t>создании межведомственной комиссии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Pr="00A20B3B">
        <w:rPr>
          <w:rFonts w:ascii="Times New Roman" w:hAnsi="Times New Roman"/>
          <w:b/>
          <w:sz w:val="28"/>
          <w:szCs w:val="28"/>
        </w:rPr>
        <w:t>»</w:t>
      </w:r>
    </w:p>
    <w:p w:rsidR="00AA34DF" w:rsidRPr="00740EEE" w:rsidRDefault="00AA34DF" w:rsidP="00AA34D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40EE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путём вывешивания для всеобщего ознакомления:</w:t>
      </w:r>
    </w:p>
    <w:p w:rsidR="00AA34DF" w:rsidRPr="00740EEE" w:rsidRDefault="00AA34DF" w:rsidP="00AA34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0EEE">
        <w:rPr>
          <w:rFonts w:ascii="Times New Roman" w:hAnsi="Times New Roman" w:cs="Arial"/>
          <w:sz w:val="28"/>
          <w:szCs w:val="26"/>
        </w:rPr>
        <w:t xml:space="preserve">1) возле здания администрации </w:t>
      </w:r>
      <w:r w:rsidRPr="00740EEE">
        <w:rPr>
          <w:rFonts w:ascii="Times New Roman" w:hAnsi="Times New Roman"/>
          <w:sz w:val="28"/>
          <w:szCs w:val="28"/>
        </w:rPr>
        <w:t xml:space="preserve">Истобинского сельского поселения Репьевского муниципального района Воронежской области – адрес: 396384, Воронежская область, Репьевский район, с. </w:t>
      </w:r>
      <w:proofErr w:type="spellStart"/>
      <w:r w:rsidRPr="00740EEE">
        <w:rPr>
          <w:rFonts w:ascii="Times New Roman" w:hAnsi="Times New Roman"/>
          <w:sz w:val="28"/>
          <w:szCs w:val="28"/>
        </w:rPr>
        <w:t>Истобное</w:t>
      </w:r>
      <w:proofErr w:type="spellEnd"/>
      <w:r w:rsidRPr="00740EEE">
        <w:rPr>
          <w:rFonts w:ascii="Times New Roman" w:hAnsi="Times New Roman"/>
          <w:sz w:val="28"/>
          <w:szCs w:val="28"/>
        </w:rPr>
        <w:t>, ул. Терешковой, д. 36;</w:t>
      </w:r>
    </w:p>
    <w:p w:rsidR="00AA34DF" w:rsidRPr="00740EEE" w:rsidRDefault="00AA34DF" w:rsidP="00AA34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0EEE">
        <w:rPr>
          <w:rFonts w:ascii="Times New Roman" w:hAnsi="Times New Roman"/>
          <w:sz w:val="28"/>
          <w:szCs w:val="28"/>
        </w:rPr>
        <w:t xml:space="preserve">2) возле здания магазина «Фаворит» - адрес: 396384, Воронежская область, Репьевский район, с. </w:t>
      </w:r>
      <w:proofErr w:type="spellStart"/>
      <w:r w:rsidRPr="00740EEE">
        <w:rPr>
          <w:rFonts w:ascii="Times New Roman" w:hAnsi="Times New Roman"/>
          <w:sz w:val="28"/>
          <w:szCs w:val="28"/>
        </w:rPr>
        <w:t>Истобное</w:t>
      </w:r>
      <w:proofErr w:type="spellEnd"/>
      <w:r w:rsidRPr="00740EEE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740EEE">
        <w:rPr>
          <w:rFonts w:ascii="Times New Roman" w:hAnsi="Times New Roman"/>
          <w:sz w:val="28"/>
          <w:szCs w:val="28"/>
        </w:rPr>
        <w:t>Репьевская</w:t>
      </w:r>
      <w:proofErr w:type="spellEnd"/>
      <w:r w:rsidRPr="00740EEE">
        <w:rPr>
          <w:rFonts w:ascii="Times New Roman" w:hAnsi="Times New Roman"/>
          <w:sz w:val="28"/>
          <w:szCs w:val="28"/>
        </w:rPr>
        <w:t>, д. 15;</w:t>
      </w:r>
    </w:p>
    <w:p w:rsidR="00AA34DF" w:rsidRPr="00740EEE" w:rsidRDefault="00AA34DF" w:rsidP="00AA34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0EEE">
        <w:rPr>
          <w:rFonts w:ascii="Times New Roman" w:hAnsi="Times New Roman"/>
          <w:sz w:val="28"/>
          <w:szCs w:val="28"/>
        </w:rPr>
        <w:lastRenderedPageBreak/>
        <w:t xml:space="preserve">3) возле здания магазина «Дорожный» - адрес: 396389, Воронежская область, Репьевский район, с. </w:t>
      </w:r>
      <w:proofErr w:type="spellStart"/>
      <w:r w:rsidRPr="00740EEE">
        <w:rPr>
          <w:rFonts w:ascii="Times New Roman" w:hAnsi="Times New Roman"/>
          <w:sz w:val="28"/>
          <w:szCs w:val="28"/>
        </w:rPr>
        <w:t>Истобное</w:t>
      </w:r>
      <w:proofErr w:type="spellEnd"/>
      <w:r w:rsidRPr="00740EEE">
        <w:rPr>
          <w:rFonts w:ascii="Times New Roman" w:hAnsi="Times New Roman"/>
          <w:sz w:val="28"/>
          <w:szCs w:val="28"/>
        </w:rPr>
        <w:t>, ул. Болдырева, д. 32».</w:t>
      </w:r>
    </w:p>
    <w:p w:rsidR="00AA34DF" w:rsidRPr="00740EEE" w:rsidRDefault="00AA34DF" w:rsidP="00AA34DF">
      <w:pPr>
        <w:spacing w:after="0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Истобинского сельского поселения Репьевского муниципального района Воронежской области 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01.07.2019</w:t>
      </w:r>
      <w:r w:rsidRPr="00740E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№50</w:t>
      </w:r>
      <w:r w:rsidRPr="00740E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 </w:t>
      </w:r>
      <w:r w:rsidRPr="004D1E32">
        <w:rPr>
          <w:rFonts w:ascii="Times New Roman" w:hAnsi="Times New Roman"/>
          <w:b/>
          <w:sz w:val="28"/>
          <w:szCs w:val="28"/>
        </w:rPr>
        <w:t>создании межведомственной комиссии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Pr="007C0487">
        <w:rPr>
          <w:rStyle w:val="a7"/>
          <w:rFonts w:ascii="Times New Roman" w:hAnsi="Times New Roman"/>
          <w:sz w:val="28"/>
          <w:szCs w:val="28"/>
        </w:rPr>
        <w:t>»</w:t>
      </w:r>
    </w:p>
    <w:p w:rsidR="00AA34DF" w:rsidRPr="00740EEE" w:rsidRDefault="00AA34DF" w:rsidP="00AA34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доведено до сведения в трудовых коллективах.</w:t>
      </w:r>
    </w:p>
    <w:p w:rsidR="00AA34DF" w:rsidRPr="00740EEE" w:rsidRDefault="00AA34DF" w:rsidP="00AA34D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Настоящий акт составлен в одном экземпляре и хранится с первым экземпляром обнародованного правового акта.</w:t>
      </w:r>
    </w:p>
    <w:p w:rsidR="00AA34DF" w:rsidRPr="00740EEE" w:rsidRDefault="00AA34DF" w:rsidP="00AA34DF">
      <w:pPr>
        <w:tabs>
          <w:tab w:val="left" w:pos="0"/>
        </w:tabs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Подписи:</w:t>
      </w:r>
    </w:p>
    <w:p w:rsidR="00AA34DF" w:rsidRPr="00740EEE" w:rsidRDefault="00AA34DF" w:rsidP="00AA34DF">
      <w:pPr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1. Аристова В.И.    ____________</w:t>
      </w:r>
    </w:p>
    <w:p w:rsidR="00AA34DF" w:rsidRPr="00740EEE" w:rsidRDefault="00AA34DF" w:rsidP="00AA34DF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2. Асеева Ю.Н.       ____________</w:t>
      </w:r>
    </w:p>
    <w:p w:rsidR="00AA34DF" w:rsidRPr="00740EEE" w:rsidRDefault="00AA34DF" w:rsidP="00AA34DF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Коршикова</w:t>
      </w:r>
      <w:proofErr w:type="spellEnd"/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 О.А. ____________</w:t>
      </w:r>
    </w:p>
    <w:p w:rsidR="00AA34DF" w:rsidRPr="00740EEE" w:rsidRDefault="00AA34DF" w:rsidP="00AA34DF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4. Маслова Н.Н.      ____________</w:t>
      </w:r>
    </w:p>
    <w:p w:rsidR="00AA34DF" w:rsidRPr="00740EEE" w:rsidRDefault="00AA34DF" w:rsidP="00AA34DF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5. Сапронова Г.Л.   ____________</w:t>
      </w:r>
    </w:p>
    <w:p w:rsidR="00AA34DF" w:rsidRDefault="00AA34DF" w:rsidP="00AA34DF">
      <w:pPr>
        <w:rPr>
          <w:rFonts w:ascii="Times New Roman" w:hAnsi="Times New Roman"/>
          <w:sz w:val="28"/>
          <w:szCs w:val="28"/>
        </w:rPr>
      </w:pPr>
    </w:p>
    <w:p w:rsidR="00AA34DF" w:rsidRDefault="00AA34DF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AA34DF" w:rsidRPr="00B67A90" w:rsidRDefault="00AA34DF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AA34DF" w:rsidRPr="00B67A90" w:rsidSect="00354C9B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7211"/>
    <w:rsid w:val="000202DE"/>
    <w:rsid w:val="00020F20"/>
    <w:rsid w:val="00021314"/>
    <w:rsid w:val="00023A73"/>
    <w:rsid w:val="00024372"/>
    <w:rsid w:val="00024BDC"/>
    <w:rsid w:val="000261D7"/>
    <w:rsid w:val="0002780B"/>
    <w:rsid w:val="00030090"/>
    <w:rsid w:val="00030A63"/>
    <w:rsid w:val="00031A7F"/>
    <w:rsid w:val="000348CF"/>
    <w:rsid w:val="000368C9"/>
    <w:rsid w:val="000413E6"/>
    <w:rsid w:val="000417A1"/>
    <w:rsid w:val="000423A1"/>
    <w:rsid w:val="00042729"/>
    <w:rsid w:val="000428BE"/>
    <w:rsid w:val="00044962"/>
    <w:rsid w:val="000449C4"/>
    <w:rsid w:val="00045F73"/>
    <w:rsid w:val="0004625D"/>
    <w:rsid w:val="00046290"/>
    <w:rsid w:val="000462BA"/>
    <w:rsid w:val="00046F9C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0C1B"/>
    <w:rsid w:val="000B2162"/>
    <w:rsid w:val="000B2BC7"/>
    <w:rsid w:val="000B34E1"/>
    <w:rsid w:val="000B37F2"/>
    <w:rsid w:val="000B52AE"/>
    <w:rsid w:val="000B584B"/>
    <w:rsid w:val="000B6A2B"/>
    <w:rsid w:val="000B6BC3"/>
    <w:rsid w:val="000B7238"/>
    <w:rsid w:val="000B76EC"/>
    <w:rsid w:val="000B7CFE"/>
    <w:rsid w:val="000C0446"/>
    <w:rsid w:val="000C056E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43CEA"/>
    <w:rsid w:val="00143FCA"/>
    <w:rsid w:val="0015218B"/>
    <w:rsid w:val="001522B9"/>
    <w:rsid w:val="00152472"/>
    <w:rsid w:val="00152E8F"/>
    <w:rsid w:val="001530B5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307C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6502"/>
    <w:rsid w:val="00186F05"/>
    <w:rsid w:val="0018737E"/>
    <w:rsid w:val="00190CE5"/>
    <w:rsid w:val="00191DDB"/>
    <w:rsid w:val="0019300C"/>
    <w:rsid w:val="0019591D"/>
    <w:rsid w:val="001A0565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C0311"/>
    <w:rsid w:val="001C05D5"/>
    <w:rsid w:val="001C21CE"/>
    <w:rsid w:val="001C3741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077B8"/>
    <w:rsid w:val="002108E1"/>
    <w:rsid w:val="00210A8E"/>
    <w:rsid w:val="002175EE"/>
    <w:rsid w:val="00220CAF"/>
    <w:rsid w:val="0022378C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2BE"/>
    <w:rsid w:val="0024385C"/>
    <w:rsid w:val="00243B0A"/>
    <w:rsid w:val="00244283"/>
    <w:rsid w:val="002458B3"/>
    <w:rsid w:val="00251BE9"/>
    <w:rsid w:val="0025297D"/>
    <w:rsid w:val="0025362C"/>
    <w:rsid w:val="00253672"/>
    <w:rsid w:val="00254D7E"/>
    <w:rsid w:val="00257BB0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83BEA"/>
    <w:rsid w:val="002846B1"/>
    <w:rsid w:val="00284914"/>
    <w:rsid w:val="002858C7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F7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AE6"/>
    <w:rsid w:val="002E4FB5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20931"/>
    <w:rsid w:val="00322234"/>
    <w:rsid w:val="003238EC"/>
    <w:rsid w:val="00324EF1"/>
    <w:rsid w:val="00325DF5"/>
    <w:rsid w:val="00326801"/>
    <w:rsid w:val="00327548"/>
    <w:rsid w:val="00327F6D"/>
    <w:rsid w:val="00331122"/>
    <w:rsid w:val="00334480"/>
    <w:rsid w:val="0033563F"/>
    <w:rsid w:val="00336781"/>
    <w:rsid w:val="0033786B"/>
    <w:rsid w:val="00342034"/>
    <w:rsid w:val="00342F7C"/>
    <w:rsid w:val="0034404D"/>
    <w:rsid w:val="003459B1"/>
    <w:rsid w:val="00345F06"/>
    <w:rsid w:val="003463B0"/>
    <w:rsid w:val="003470A6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3539"/>
    <w:rsid w:val="003A447E"/>
    <w:rsid w:val="003A48B5"/>
    <w:rsid w:val="003A57EB"/>
    <w:rsid w:val="003A6938"/>
    <w:rsid w:val="003A694A"/>
    <w:rsid w:val="003B0606"/>
    <w:rsid w:val="003B0FBC"/>
    <w:rsid w:val="003B252C"/>
    <w:rsid w:val="003B3A2D"/>
    <w:rsid w:val="003B6556"/>
    <w:rsid w:val="003B7D8A"/>
    <w:rsid w:val="003B7FD6"/>
    <w:rsid w:val="003C0B64"/>
    <w:rsid w:val="003C271D"/>
    <w:rsid w:val="003C5115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A15"/>
    <w:rsid w:val="003F7E98"/>
    <w:rsid w:val="004004AA"/>
    <w:rsid w:val="00400CC7"/>
    <w:rsid w:val="0040212B"/>
    <w:rsid w:val="004028DA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3D57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A15FB"/>
    <w:rsid w:val="004A27B1"/>
    <w:rsid w:val="004A2DBA"/>
    <w:rsid w:val="004A375C"/>
    <w:rsid w:val="004A46F1"/>
    <w:rsid w:val="004A5399"/>
    <w:rsid w:val="004B0682"/>
    <w:rsid w:val="004B0D74"/>
    <w:rsid w:val="004B2C8F"/>
    <w:rsid w:val="004B3648"/>
    <w:rsid w:val="004B4EE6"/>
    <w:rsid w:val="004B52B3"/>
    <w:rsid w:val="004B6C10"/>
    <w:rsid w:val="004B72BE"/>
    <w:rsid w:val="004C00BE"/>
    <w:rsid w:val="004C0962"/>
    <w:rsid w:val="004C0C68"/>
    <w:rsid w:val="004C345B"/>
    <w:rsid w:val="004C3B04"/>
    <w:rsid w:val="004C474E"/>
    <w:rsid w:val="004C61C9"/>
    <w:rsid w:val="004C7F02"/>
    <w:rsid w:val="004D1E32"/>
    <w:rsid w:val="004D223A"/>
    <w:rsid w:val="004D3B2C"/>
    <w:rsid w:val="004D40E1"/>
    <w:rsid w:val="004D4FF8"/>
    <w:rsid w:val="004D5870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0587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4311F"/>
    <w:rsid w:val="00543807"/>
    <w:rsid w:val="005445A9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F35"/>
    <w:rsid w:val="00570CF1"/>
    <w:rsid w:val="005725D2"/>
    <w:rsid w:val="0057274D"/>
    <w:rsid w:val="00572776"/>
    <w:rsid w:val="0057309C"/>
    <w:rsid w:val="00573EB6"/>
    <w:rsid w:val="005746BF"/>
    <w:rsid w:val="0057505D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1235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6EA6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5A69"/>
    <w:rsid w:val="005E6DE2"/>
    <w:rsid w:val="005E7DE1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417D8"/>
    <w:rsid w:val="00641EE9"/>
    <w:rsid w:val="006427E3"/>
    <w:rsid w:val="0064610D"/>
    <w:rsid w:val="0065325B"/>
    <w:rsid w:val="0065709C"/>
    <w:rsid w:val="00657DEE"/>
    <w:rsid w:val="00660912"/>
    <w:rsid w:val="00663A4B"/>
    <w:rsid w:val="00664CFE"/>
    <w:rsid w:val="006672BF"/>
    <w:rsid w:val="00670218"/>
    <w:rsid w:val="00670AE7"/>
    <w:rsid w:val="00671AD3"/>
    <w:rsid w:val="006734D1"/>
    <w:rsid w:val="00673953"/>
    <w:rsid w:val="00673C85"/>
    <w:rsid w:val="006745C1"/>
    <w:rsid w:val="006746D5"/>
    <w:rsid w:val="00674790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31CB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214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7322"/>
    <w:rsid w:val="00787F12"/>
    <w:rsid w:val="0079100C"/>
    <w:rsid w:val="00793F13"/>
    <w:rsid w:val="00794232"/>
    <w:rsid w:val="007968A8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C0389"/>
    <w:rsid w:val="007C2021"/>
    <w:rsid w:val="007C305F"/>
    <w:rsid w:val="007C4A1D"/>
    <w:rsid w:val="007C4C35"/>
    <w:rsid w:val="007D0AE8"/>
    <w:rsid w:val="007D3202"/>
    <w:rsid w:val="007D3C3B"/>
    <w:rsid w:val="007D47A7"/>
    <w:rsid w:val="007D4B78"/>
    <w:rsid w:val="007D56E3"/>
    <w:rsid w:val="007D691D"/>
    <w:rsid w:val="007D7273"/>
    <w:rsid w:val="007E2EBD"/>
    <w:rsid w:val="007E3EFB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B3C"/>
    <w:rsid w:val="00836316"/>
    <w:rsid w:val="00837096"/>
    <w:rsid w:val="008370D6"/>
    <w:rsid w:val="00837735"/>
    <w:rsid w:val="00837757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AF0"/>
    <w:rsid w:val="00856E2E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2181"/>
    <w:rsid w:val="008B25F2"/>
    <w:rsid w:val="008B2A70"/>
    <w:rsid w:val="008B338F"/>
    <w:rsid w:val="008B41D9"/>
    <w:rsid w:val="008B4609"/>
    <w:rsid w:val="008B5B3E"/>
    <w:rsid w:val="008B75C7"/>
    <w:rsid w:val="008B7920"/>
    <w:rsid w:val="008C1151"/>
    <w:rsid w:val="008C1677"/>
    <w:rsid w:val="008C16E4"/>
    <w:rsid w:val="008C25FE"/>
    <w:rsid w:val="008C6E5A"/>
    <w:rsid w:val="008C7DAA"/>
    <w:rsid w:val="008C7FB7"/>
    <w:rsid w:val="008D0A65"/>
    <w:rsid w:val="008D15B9"/>
    <w:rsid w:val="008D15FA"/>
    <w:rsid w:val="008D1EC4"/>
    <w:rsid w:val="008D364A"/>
    <w:rsid w:val="008D629F"/>
    <w:rsid w:val="008D6854"/>
    <w:rsid w:val="008D6F43"/>
    <w:rsid w:val="008D701C"/>
    <w:rsid w:val="008E05FD"/>
    <w:rsid w:val="008E085D"/>
    <w:rsid w:val="008E17D3"/>
    <w:rsid w:val="008E1E36"/>
    <w:rsid w:val="008E31BB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FDE"/>
    <w:rsid w:val="008F5926"/>
    <w:rsid w:val="008F7B8C"/>
    <w:rsid w:val="00900F1F"/>
    <w:rsid w:val="00901177"/>
    <w:rsid w:val="009028DE"/>
    <w:rsid w:val="00903F48"/>
    <w:rsid w:val="009047C1"/>
    <w:rsid w:val="009062AA"/>
    <w:rsid w:val="009069EB"/>
    <w:rsid w:val="0090737C"/>
    <w:rsid w:val="00910BB8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0EB4"/>
    <w:rsid w:val="00971E98"/>
    <w:rsid w:val="00974B6D"/>
    <w:rsid w:val="00975904"/>
    <w:rsid w:val="009774B4"/>
    <w:rsid w:val="00982604"/>
    <w:rsid w:val="00985F63"/>
    <w:rsid w:val="00987647"/>
    <w:rsid w:val="009915AA"/>
    <w:rsid w:val="0099207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29A6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7423"/>
    <w:rsid w:val="00A32671"/>
    <w:rsid w:val="00A34390"/>
    <w:rsid w:val="00A348FD"/>
    <w:rsid w:val="00A36E87"/>
    <w:rsid w:val="00A376F8"/>
    <w:rsid w:val="00A377A1"/>
    <w:rsid w:val="00A40409"/>
    <w:rsid w:val="00A40C91"/>
    <w:rsid w:val="00A40D89"/>
    <w:rsid w:val="00A473A1"/>
    <w:rsid w:val="00A5031B"/>
    <w:rsid w:val="00A50876"/>
    <w:rsid w:val="00A51D51"/>
    <w:rsid w:val="00A52599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6677E"/>
    <w:rsid w:val="00A70EF5"/>
    <w:rsid w:val="00A71699"/>
    <w:rsid w:val="00A82B9F"/>
    <w:rsid w:val="00A84A12"/>
    <w:rsid w:val="00A863D8"/>
    <w:rsid w:val="00A863F0"/>
    <w:rsid w:val="00A92FDF"/>
    <w:rsid w:val="00A964F5"/>
    <w:rsid w:val="00A96CE9"/>
    <w:rsid w:val="00A97093"/>
    <w:rsid w:val="00A9722B"/>
    <w:rsid w:val="00AA19C6"/>
    <w:rsid w:val="00AA34DF"/>
    <w:rsid w:val="00AA4276"/>
    <w:rsid w:val="00AA55A9"/>
    <w:rsid w:val="00AB18E1"/>
    <w:rsid w:val="00AB307A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50D7"/>
    <w:rsid w:val="00AC6B27"/>
    <w:rsid w:val="00AC6D10"/>
    <w:rsid w:val="00AC7521"/>
    <w:rsid w:val="00AC7ECA"/>
    <w:rsid w:val="00AD137F"/>
    <w:rsid w:val="00AD2056"/>
    <w:rsid w:val="00AD4509"/>
    <w:rsid w:val="00AD4F19"/>
    <w:rsid w:val="00AD7A79"/>
    <w:rsid w:val="00AD7F91"/>
    <w:rsid w:val="00AE1369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7CBB"/>
    <w:rsid w:val="00B0073F"/>
    <w:rsid w:val="00B02FFB"/>
    <w:rsid w:val="00B0333F"/>
    <w:rsid w:val="00B04FC4"/>
    <w:rsid w:val="00B075F0"/>
    <w:rsid w:val="00B103A4"/>
    <w:rsid w:val="00B10E44"/>
    <w:rsid w:val="00B12373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06B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6217"/>
    <w:rsid w:val="00B66FE0"/>
    <w:rsid w:val="00B67A90"/>
    <w:rsid w:val="00B67ED1"/>
    <w:rsid w:val="00B67FCD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294C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C7E"/>
    <w:rsid w:val="00BF4569"/>
    <w:rsid w:val="00BF7592"/>
    <w:rsid w:val="00C0160D"/>
    <w:rsid w:val="00C01E4D"/>
    <w:rsid w:val="00C0227D"/>
    <w:rsid w:val="00C04124"/>
    <w:rsid w:val="00C0593B"/>
    <w:rsid w:val="00C05CF5"/>
    <w:rsid w:val="00C06A43"/>
    <w:rsid w:val="00C07440"/>
    <w:rsid w:val="00C10C39"/>
    <w:rsid w:val="00C20DC7"/>
    <w:rsid w:val="00C21678"/>
    <w:rsid w:val="00C21F87"/>
    <w:rsid w:val="00C2387E"/>
    <w:rsid w:val="00C23A77"/>
    <w:rsid w:val="00C23DFB"/>
    <w:rsid w:val="00C24555"/>
    <w:rsid w:val="00C256AC"/>
    <w:rsid w:val="00C257FA"/>
    <w:rsid w:val="00C25E0E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2E68"/>
    <w:rsid w:val="00C63A5F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94A"/>
    <w:rsid w:val="00C74D10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B1F1C"/>
    <w:rsid w:val="00CB4784"/>
    <w:rsid w:val="00CB5AAC"/>
    <w:rsid w:val="00CB5C86"/>
    <w:rsid w:val="00CB604A"/>
    <w:rsid w:val="00CB7A58"/>
    <w:rsid w:val="00CC0573"/>
    <w:rsid w:val="00CC17D1"/>
    <w:rsid w:val="00CC1A53"/>
    <w:rsid w:val="00CC2790"/>
    <w:rsid w:val="00CC299F"/>
    <w:rsid w:val="00CC3563"/>
    <w:rsid w:val="00CC386C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D7D7E"/>
    <w:rsid w:val="00CE101D"/>
    <w:rsid w:val="00CE393D"/>
    <w:rsid w:val="00CE434E"/>
    <w:rsid w:val="00CE4385"/>
    <w:rsid w:val="00CE44DA"/>
    <w:rsid w:val="00CE642E"/>
    <w:rsid w:val="00CF1923"/>
    <w:rsid w:val="00CF466F"/>
    <w:rsid w:val="00CF5165"/>
    <w:rsid w:val="00CF7371"/>
    <w:rsid w:val="00CF7743"/>
    <w:rsid w:val="00D00918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112BC"/>
    <w:rsid w:val="00D11BC9"/>
    <w:rsid w:val="00D13380"/>
    <w:rsid w:val="00D13BEB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41B3F"/>
    <w:rsid w:val="00D4217E"/>
    <w:rsid w:val="00D43083"/>
    <w:rsid w:val="00D45824"/>
    <w:rsid w:val="00D46B1B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594C"/>
    <w:rsid w:val="00D67D7E"/>
    <w:rsid w:val="00D70112"/>
    <w:rsid w:val="00D70AA1"/>
    <w:rsid w:val="00D72E68"/>
    <w:rsid w:val="00D7327D"/>
    <w:rsid w:val="00D73927"/>
    <w:rsid w:val="00D76261"/>
    <w:rsid w:val="00D773C0"/>
    <w:rsid w:val="00D809EA"/>
    <w:rsid w:val="00D80B51"/>
    <w:rsid w:val="00D80BC1"/>
    <w:rsid w:val="00D81B12"/>
    <w:rsid w:val="00D85761"/>
    <w:rsid w:val="00D86D7F"/>
    <w:rsid w:val="00D878E4"/>
    <w:rsid w:val="00D92069"/>
    <w:rsid w:val="00D93387"/>
    <w:rsid w:val="00D97D7F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2EE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D7E10"/>
    <w:rsid w:val="00DE1F57"/>
    <w:rsid w:val="00DE48BD"/>
    <w:rsid w:val="00DF02F5"/>
    <w:rsid w:val="00DF0308"/>
    <w:rsid w:val="00DF2023"/>
    <w:rsid w:val="00DF392B"/>
    <w:rsid w:val="00DF588E"/>
    <w:rsid w:val="00DF7BF2"/>
    <w:rsid w:val="00DF7DEB"/>
    <w:rsid w:val="00E02C47"/>
    <w:rsid w:val="00E058E4"/>
    <w:rsid w:val="00E0616A"/>
    <w:rsid w:val="00E0770E"/>
    <w:rsid w:val="00E1027C"/>
    <w:rsid w:val="00E10A86"/>
    <w:rsid w:val="00E12468"/>
    <w:rsid w:val="00E12A8E"/>
    <w:rsid w:val="00E14DE5"/>
    <w:rsid w:val="00E17DA5"/>
    <w:rsid w:val="00E20A0D"/>
    <w:rsid w:val="00E2104F"/>
    <w:rsid w:val="00E231A0"/>
    <w:rsid w:val="00E255D1"/>
    <w:rsid w:val="00E257CA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6291"/>
    <w:rsid w:val="00E76ACF"/>
    <w:rsid w:val="00E77784"/>
    <w:rsid w:val="00E8026D"/>
    <w:rsid w:val="00E8213C"/>
    <w:rsid w:val="00E84100"/>
    <w:rsid w:val="00E8443A"/>
    <w:rsid w:val="00E84BB4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59B0"/>
    <w:rsid w:val="00EB748B"/>
    <w:rsid w:val="00EB752D"/>
    <w:rsid w:val="00EC052E"/>
    <w:rsid w:val="00EC1E36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1487"/>
    <w:rsid w:val="00F22ECE"/>
    <w:rsid w:val="00F25BC3"/>
    <w:rsid w:val="00F27746"/>
    <w:rsid w:val="00F27985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ECE"/>
    <w:rsid w:val="00F63D44"/>
    <w:rsid w:val="00F63D51"/>
    <w:rsid w:val="00F65D4C"/>
    <w:rsid w:val="00F66688"/>
    <w:rsid w:val="00F70E23"/>
    <w:rsid w:val="00F71A16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C0C19"/>
    <w:rsid w:val="00FC12A1"/>
    <w:rsid w:val="00FC406C"/>
    <w:rsid w:val="00FC5531"/>
    <w:rsid w:val="00FC62BA"/>
    <w:rsid w:val="00FC6AE3"/>
    <w:rsid w:val="00FD2521"/>
    <w:rsid w:val="00FD3424"/>
    <w:rsid w:val="00FD473F"/>
    <w:rsid w:val="00FD4C4F"/>
    <w:rsid w:val="00FE2A2A"/>
    <w:rsid w:val="00FE5139"/>
    <w:rsid w:val="00FE6A06"/>
    <w:rsid w:val="00FE750F"/>
    <w:rsid w:val="00FF18C2"/>
    <w:rsid w:val="00FF1E02"/>
    <w:rsid w:val="00FF2B11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3D206-CEAE-4226-B9E9-AA3D90A4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character" w:styleId="a7">
    <w:name w:val="Strong"/>
    <w:uiPriority w:val="99"/>
    <w:qFormat/>
    <w:rsid w:val="00AA34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6225C8C581CDA3486A79F48B59C9A369D09077AE88BAED51BCE87EF084E10B672B1FE76D0202E8u008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56225C8C581CDA3486A79F48B59C9A369D3977DA18EBAED51BCE87EF084E10B672B1FE4u60FF" TargetMode="External"/><Relationship Id="rId12" Type="http://schemas.openxmlformats.org/officeDocument/2006/relationships/hyperlink" Target="consultantplus://offline/ref=756225C8C581CDA3486A79F48B59C9A369D09077AE88BAED51BCE87EF0u80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56225C8C581CDA3486A79F48B59C9A369D3947DAA8BBAED51BCE87EF0u804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6225C8C581CDA3486A79F48B59C9A369D3977DA18EBAED51BCE87EF084E10B672B1FE76D0303ECu00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6225C8C581CDA3486A79F48B59C9A369D3977DA18EBAED51BCE87EF084E10B672B1FE76D0203E8u00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5B36-69BE-4D80-9647-F7527BF2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Пользователь</cp:lastModifiedBy>
  <cp:revision>42</cp:revision>
  <cp:lastPrinted>2019-07-31T13:24:00Z</cp:lastPrinted>
  <dcterms:created xsi:type="dcterms:W3CDTF">2016-03-31T12:37:00Z</dcterms:created>
  <dcterms:modified xsi:type="dcterms:W3CDTF">2019-11-12T13:15:00Z</dcterms:modified>
</cp:coreProperties>
</file>