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F1"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F1">
        <w:rPr>
          <w:rFonts w:ascii="Times New Roman" w:hAnsi="Times New Roman"/>
          <w:b/>
          <w:sz w:val="28"/>
          <w:szCs w:val="28"/>
        </w:rPr>
        <w:t>АДМИНИСТРАЦИЯ ИСТОБИНСКОГО</w:t>
      </w:r>
      <w:r w:rsidRPr="007F6B8B">
        <w:rPr>
          <w:rFonts w:ascii="Times New Roman" w:hAnsi="Times New Roman"/>
          <w:b/>
          <w:sz w:val="28"/>
          <w:szCs w:val="28"/>
        </w:rPr>
        <w:t xml:space="preserve"> СЕЛЬСКОГО ПОСЕЛЕНИЯ РЕПЬЁВСКОГО МУНИЦИПАЛЬНОГО РАЙОНА </w:t>
      </w:r>
    </w:p>
    <w:p w:rsidR="00E14A9B" w:rsidRPr="007F6B8B"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b/>
          <w:sz w:val="28"/>
          <w:szCs w:val="28"/>
        </w:rPr>
        <w:t>ВОРОНЕЖСКОЙ ОБЛАСТИ</w:t>
      </w: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EF40F1" w:rsidP="00E14A9B">
      <w:pPr>
        <w:ind w:right="4820" w:firstLine="0"/>
        <w:rPr>
          <w:rFonts w:ascii="Times New Roman" w:hAnsi="Times New Roman"/>
          <w:sz w:val="28"/>
          <w:szCs w:val="28"/>
          <w:u w:val="single"/>
        </w:rPr>
      </w:pPr>
      <w:r>
        <w:rPr>
          <w:rFonts w:ascii="Times New Roman" w:hAnsi="Times New Roman"/>
          <w:sz w:val="28"/>
          <w:szCs w:val="28"/>
          <w:u w:val="single"/>
        </w:rPr>
        <w:t>«29» августа</w:t>
      </w:r>
      <w:r w:rsidR="00E14A9B" w:rsidRPr="007F6B8B">
        <w:rPr>
          <w:rFonts w:ascii="Times New Roman" w:hAnsi="Times New Roman"/>
          <w:sz w:val="28"/>
          <w:szCs w:val="28"/>
          <w:u w:val="single"/>
        </w:rPr>
        <w:t xml:space="preserve"> 2024 г. № </w:t>
      </w:r>
      <w:r>
        <w:rPr>
          <w:rFonts w:ascii="Times New Roman" w:hAnsi="Times New Roman"/>
          <w:sz w:val="28"/>
          <w:szCs w:val="28"/>
          <w:u w:val="single"/>
        </w:rPr>
        <w:t>55</w:t>
      </w:r>
    </w:p>
    <w:p w:rsidR="00E14A9B" w:rsidRPr="007F6B8B" w:rsidRDefault="00EF40F1" w:rsidP="00E14A9B">
      <w:pPr>
        <w:spacing w:line="480" w:lineRule="auto"/>
        <w:ind w:right="4820" w:firstLine="0"/>
        <w:jc w:val="left"/>
        <w:rPr>
          <w:rFonts w:ascii="Times New Roman" w:hAnsi="Times New Roman"/>
        </w:rPr>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Pr>
          <w:rFonts w:ascii="Times New Roman" w:hAnsi="Times New Roman"/>
        </w:rPr>
        <w:t xml:space="preserve">              с. Истобное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EF40F1" w:rsidP="00483331">
            <w:pPr>
              <w:ind w:firstLine="0"/>
              <w:rPr>
                <w:rFonts w:ascii="Times New Roman" w:hAnsi="Times New Roman"/>
                <w:b/>
                <w:sz w:val="28"/>
                <w:szCs w:val="28"/>
              </w:rPr>
            </w:pPr>
            <w:r>
              <w:rPr>
                <w:noProof/>
              </w:rPr>
              <w:pict>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7F6B8B">
              <w:rPr>
                <w:rFonts w:ascii="Times New Roman" w:hAnsi="Times New Roman"/>
                <w:b/>
                <w:sz w:val="28"/>
                <w:szCs w:val="28"/>
              </w:rPr>
              <w:t xml:space="preserve">Об </w:t>
            </w:r>
            <w:bookmarkStart w:id="0" w:name="_GoBack"/>
            <w:r w:rsidR="00E14A9B" w:rsidRPr="007F6B8B">
              <w:rPr>
                <w:rFonts w:ascii="Times New Roman" w:hAnsi="Times New Roman"/>
                <w:b/>
                <w:sz w:val="28"/>
                <w:szCs w:val="28"/>
              </w:rPr>
              <w:t>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Pr>
                <w:rFonts w:ascii="Times New Roman" w:hAnsi="Times New Roman"/>
                <w:b/>
                <w:sz w:val="28"/>
                <w:szCs w:val="28"/>
              </w:rPr>
              <w:t xml:space="preserve"> Истобинского</w:t>
            </w:r>
            <w:r w:rsidR="00E14A9B" w:rsidRPr="007F6B8B">
              <w:rPr>
                <w:rFonts w:ascii="Times New Roman" w:hAnsi="Times New Roman"/>
                <w:b/>
                <w:sz w:val="28"/>
                <w:szCs w:val="28"/>
              </w:rPr>
              <w:t xml:space="preserve"> сельского поселения Репьёвского муниципального района Воронежской области</w:t>
            </w:r>
            <w:bookmarkEnd w:id="0"/>
          </w:p>
        </w:tc>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F40F1">
        <w:t>Истобинского</w:t>
      </w:r>
      <w:r w:rsidR="00713127" w:rsidRPr="00713127">
        <w:t xml:space="preserve"> сельского поселения Репьёвского муниципального района</w:t>
      </w:r>
      <w:r w:rsidR="0062668B" w:rsidRPr="00953419">
        <w:t xml:space="preserve"> Воронежской области</w:t>
      </w:r>
      <w:r w:rsidRPr="00953419">
        <w:t xml:space="preserve"> </w:t>
      </w:r>
      <w:r w:rsidR="00EF40F1">
        <w:t>администрация Истобинского</w:t>
      </w:r>
      <w:r w:rsidR="00C710F9" w:rsidRPr="00C710F9">
        <w:t xml:space="preserve"> </w:t>
      </w:r>
      <w:r w:rsidR="00C710F9" w:rsidRPr="00C710F9">
        <w:lastRenderedPageBreak/>
        <w:t xml:space="preserve">сельского поселения Репьёвского муниципального района Воронежской области </w:t>
      </w:r>
      <w:r w:rsidR="00C710F9" w:rsidRPr="00C710F9">
        <w:rPr>
          <w:b/>
        </w:rPr>
        <w:t>п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w:t>
      </w:r>
      <w:r w:rsidR="00EF40F1">
        <w:rPr>
          <w:rFonts w:ascii="Times New Roman" w:hAnsi="Times New Roman" w:cs="Times New Roman"/>
          <w:b w:val="0"/>
          <w:sz w:val="28"/>
          <w:szCs w:val="28"/>
        </w:rPr>
        <w:t>ом доме» на территории Истобинского</w:t>
      </w:r>
      <w:r w:rsidR="003E1ECA" w:rsidRPr="003E1ECA">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согласно </w:t>
      </w:r>
      <w:r w:rsidR="00EF40F1" w:rsidRPr="00953419">
        <w:rPr>
          <w:rFonts w:ascii="Times New Roman" w:hAnsi="Times New Roman" w:cs="Times New Roman"/>
          <w:b w:val="0"/>
          <w:sz w:val="28"/>
          <w:szCs w:val="28"/>
        </w:rPr>
        <w:t>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EF40F1">
        <w:rPr>
          <w:rFonts w:ascii="Times New Roman" w:hAnsi="Times New Roman"/>
          <w:sz w:val="28"/>
          <w:szCs w:val="28"/>
        </w:rPr>
        <w:t>администрации Истобинского</w:t>
      </w:r>
      <w:r w:rsidR="001815C1">
        <w:rPr>
          <w:rFonts w:ascii="Times New Roman" w:hAnsi="Times New Roman"/>
          <w:sz w:val="28"/>
          <w:szCs w:val="28"/>
        </w:rPr>
        <w:t xml:space="preserve"> сельского поселения Репьёвского </w:t>
      </w:r>
      <w:r w:rsidR="00EF40F1">
        <w:rPr>
          <w:rFonts w:ascii="Times New Roman" w:hAnsi="Times New Roman"/>
          <w:sz w:val="28"/>
          <w:szCs w:val="28"/>
        </w:rPr>
        <w:t>района Воронежской области от 24.12.2014 №100</w:t>
      </w:r>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EF40F1">
        <w:rPr>
          <w:rFonts w:ascii="Times New Roman" w:hAnsi="Times New Roman"/>
          <w:sz w:val="28"/>
          <w:szCs w:val="28"/>
        </w:rPr>
        <w:t>Истобинского</w:t>
      </w:r>
      <w:r w:rsidR="001815C1" w:rsidRPr="001815C1">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EF40F1">
        <w:rPr>
          <w:rFonts w:ascii="Times New Roman" w:hAnsi="Times New Roman"/>
          <w:sz w:val="28"/>
          <w:szCs w:val="28"/>
        </w:rPr>
        <w:t>администрации Истобинского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EF40F1">
        <w:rPr>
          <w:rFonts w:ascii="Times New Roman" w:hAnsi="Times New Roman"/>
          <w:sz w:val="28"/>
          <w:szCs w:val="28"/>
        </w:rPr>
        <w:t xml:space="preserve"> от 17.02.2016 №22</w:t>
      </w:r>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EF40F1">
        <w:rPr>
          <w:rFonts w:ascii="Times New Roman" w:hAnsi="Times New Roman"/>
          <w:sz w:val="28"/>
          <w:szCs w:val="28"/>
        </w:rPr>
        <w:t>Истобинского</w:t>
      </w:r>
      <w:r w:rsidR="00702731" w:rsidRPr="00702731">
        <w:rPr>
          <w:rFonts w:ascii="Times New Roman" w:hAnsi="Times New Roman"/>
          <w:sz w:val="28"/>
          <w:szCs w:val="28"/>
        </w:rPr>
        <w:t xml:space="preserve"> 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Default="00702731"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217"/>
        <w:gridCol w:w="2348"/>
        <w:gridCol w:w="3283"/>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Default="00EF40F1" w:rsidP="003E1ECA">
            <w:pPr>
              <w:ind w:firstLine="0"/>
              <w:rPr>
                <w:rFonts w:ascii="Times New Roman" w:hAnsi="Times New Roman"/>
                <w:sz w:val="28"/>
                <w:szCs w:val="28"/>
              </w:rPr>
            </w:pPr>
            <w:r>
              <w:rPr>
                <w:rFonts w:ascii="Times New Roman" w:hAnsi="Times New Roman"/>
                <w:sz w:val="28"/>
                <w:szCs w:val="28"/>
              </w:rPr>
              <w:t>В.И. Аристова</w:t>
            </w:r>
          </w:p>
          <w:p w:rsidR="003E1ECA" w:rsidRPr="003E1ECA" w:rsidRDefault="003E1ECA" w:rsidP="003E1ECA">
            <w:pPr>
              <w:ind w:firstLine="0"/>
              <w:rPr>
                <w:rFonts w:ascii="Times New Roman" w:hAnsi="Times New Roman"/>
                <w:sz w:val="28"/>
                <w:szCs w:val="28"/>
              </w:rPr>
            </w:pP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к поста</w:t>
      </w:r>
      <w:r w:rsidR="00EF40F1">
        <w:rPr>
          <w:rFonts w:ascii="Times New Roman" w:hAnsi="Times New Roman"/>
          <w:sz w:val="28"/>
          <w:szCs w:val="28"/>
        </w:rPr>
        <w:t>новлению администрации Истобинского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E1ECA" w:rsidRPr="003814BB" w:rsidRDefault="00EF40F1" w:rsidP="003E1ECA">
      <w:pPr>
        <w:ind w:left="4536" w:firstLine="0"/>
        <w:rPr>
          <w:rFonts w:ascii="Times New Roman" w:hAnsi="Times New Roman"/>
          <w:sz w:val="28"/>
          <w:szCs w:val="28"/>
        </w:rPr>
      </w:pPr>
      <w:r>
        <w:rPr>
          <w:rFonts w:ascii="Times New Roman" w:hAnsi="Times New Roman"/>
          <w:sz w:val="28"/>
          <w:szCs w:val="28"/>
        </w:rPr>
        <w:t>от «29» августа</w:t>
      </w:r>
      <w:r w:rsidR="003E1ECA">
        <w:rPr>
          <w:rFonts w:ascii="Times New Roman" w:hAnsi="Times New Roman"/>
          <w:sz w:val="28"/>
          <w:szCs w:val="28"/>
        </w:rPr>
        <w:t xml:space="preserve"> 2024</w:t>
      </w:r>
      <w:r>
        <w:rPr>
          <w:rFonts w:ascii="Times New Roman" w:hAnsi="Times New Roman"/>
          <w:sz w:val="28"/>
          <w:szCs w:val="28"/>
        </w:rPr>
        <w:t xml:space="preserve"> №55</w:t>
      </w:r>
    </w:p>
    <w:p w:rsidR="00F7504A" w:rsidRPr="00953419" w:rsidRDefault="00F7504A" w:rsidP="00F7504A">
      <w:pPr>
        <w:ind w:firstLine="709"/>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w:t>
      </w:r>
      <w:r w:rsidR="00EF40F1">
        <w:rPr>
          <w:rFonts w:ascii="Times New Roman" w:hAnsi="Times New Roman" w:cs="Times New Roman"/>
          <w:b w:val="0"/>
          <w:sz w:val="28"/>
          <w:szCs w:val="28"/>
        </w:rPr>
        <w:t>ом доме» на территории Истобинского</w:t>
      </w:r>
      <w:r w:rsidR="003E1ECA" w:rsidRPr="003E1ECA">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EF40F1">
        <w:rPr>
          <w:sz w:val="28"/>
          <w:szCs w:val="28"/>
        </w:rPr>
        <w:t>Истобинского</w:t>
      </w:r>
      <w:r w:rsidR="00483331" w:rsidRPr="00483331">
        <w:rPr>
          <w:sz w:val="28"/>
          <w:szCs w:val="28"/>
        </w:rPr>
        <w:t xml:space="preserve"> 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EF40F1">
        <w:rPr>
          <w:sz w:val="28"/>
          <w:szCs w:val="28"/>
        </w:rPr>
        <w:t>Истобинского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EF40F1">
        <w:rPr>
          <w:sz w:val="28"/>
          <w:szCs w:val="28"/>
        </w:rPr>
        <w:t>Истобинского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w:t>
      </w:r>
      <w:r w:rsidRPr="00953419">
        <w:rPr>
          <w:rFonts w:ascii="Times New Roman" w:hAnsi="Times New Roman"/>
          <w:sz w:val="28"/>
          <w:szCs w:val="28"/>
        </w:rPr>
        <w:lastRenderedPageBreak/>
        <w:t>изменения в технический паспорт помещения в многоквартирном доме.</w:t>
      </w:r>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EF40F1">
        <w:rPr>
          <w:sz w:val="28"/>
          <w:szCs w:val="28"/>
        </w:rPr>
        <w:t>Истобинского</w:t>
      </w:r>
      <w:r w:rsidR="00737EC6" w:rsidRPr="00737EC6">
        <w:rPr>
          <w:sz w:val="28"/>
          <w:szCs w:val="28"/>
        </w:rPr>
        <w:t xml:space="preserve"> 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lastRenderedPageBreak/>
        <w:t>3.2. На официальном с</w:t>
      </w:r>
      <w:r w:rsidR="00EF40F1">
        <w:rPr>
          <w:rFonts w:ascii="Times New Roman" w:hAnsi="Times New Roman"/>
          <w:spacing w:val="7"/>
          <w:sz w:val="28"/>
          <w:szCs w:val="28"/>
        </w:rPr>
        <w:t>айте Администрации Истобинского (</w:t>
      </w:r>
      <w:r w:rsidR="00EF40F1" w:rsidRPr="00EF40F1">
        <w:rPr>
          <w:rFonts w:ascii="Times New Roman" w:hAnsi="Times New Roman"/>
          <w:spacing w:val="7"/>
          <w:sz w:val="28"/>
          <w:szCs w:val="28"/>
        </w:rPr>
        <w:t>https://istobinskoe-r20.gosweb.gosuslugi.ru/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953419">
        <w:rPr>
          <w:rFonts w:ascii="Times New Roman" w:hAnsi="Times New Roman"/>
          <w:spacing w:val="7"/>
          <w:sz w:val="28"/>
          <w:szCs w:val="28"/>
        </w:rPr>
        <w:lastRenderedPageBreak/>
        <w:t>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w:t>
      </w:r>
      <w:r w:rsidRPr="00953419">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w:t>
      </w:r>
      <w:r w:rsidR="00EF40F1">
        <w:rPr>
          <w:sz w:val="28"/>
          <w:szCs w:val="28"/>
        </w:rPr>
        <w:t>ом доме» на территории Истобинского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EF40F1">
        <w:rPr>
          <w:sz w:val="28"/>
          <w:szCs w:val="28"/>
        </w:rPr>
        <w:t>Истобинского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lastRenderedPageBreak/>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решением Совета н</w:t>
      </w:r>
      <w:r w:rsidR="00EF40F1">
        <w:rPr>
          <w:rFonts w:ascii="Times New Roman" w:hAnsi="Times New Roman"/>
          <w:sz w:val="28"/>
          <w:szCs w:val="28"/>
        </w:rPr>
        <w:t xml:space="preserve">ародных депутатов Истобинского </w:t>
      </w:r>
      <w:r w:rsidR="00751EAE" w:rsidRPr="00751EAE">
        <w:rPr>
          <w:rFonts w:ascii="Times New Roman" w:hAnsi="Times New Roman"/>
          <w:sz w:val="28"/>
          <w:szCs w:val="28"/>
        </w:rPr>
        <w:t>сельского поселения Репьёвс</w:t>
      </w:r>
      <w:r w:rsidR="008C3FF3">
        <w:rPr>
          <w:rFonts w:ascii="Times New Roman" w:hAnsi="Times New Roman"/>
          <w:sz w:val="28"/>
          <w:szCs w:val="28"/>
        </w:rPr>
        <w:t>кого муниципального района от 16.10.2015 №14</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8C3FF3">
        <w:rPr>
          <w:rFonts w:ascii="Times New Roman" w:hAnsi="Times New Roman"/>
          <w:sz w:val="28"/>
          <w:szCs w:val="28"/>
        </w:rPr>
        <w:t>ставления администрацией Истобинского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lastRenderedPageBreak/>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w:t>
      </w:r>
      <w:r w:rsidR="008C3FF3">
        <w:rPr>
          <w:rFonts w:ascii="Times New Roman" w:eastAsiaTheme="minorHAnsi" w:hAnsi="Times New Roman"/>
          <w:sz w:val="28"/>
          <w:szCs w:val="28"/>
          <w:lang w:eastAsia="en-US"/>
        </w:rPr>
        <w:t xml:space="preserve">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w:t>
      </w:r>
      <w:r w:rsidRPr="00953419">
        <w:rPr>
          <w:rFonts w:ascii="Times New Roman" w:hAnsi="Times New Roman"/>
          <w:sz w:val="28"/>
          <w:szCs w:val="28"/>
        </w:rPr>
        <w:lastRenderedPageBreak/>
        <w:t>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8C3FF3">
      <w:pPr>
        <w:pStyle w:val="21"/>
        <w:numPr>
          <w:ilvl w:val="1"/>
          <w:numId w:val="4"/>
        </w:numPr>
        <w:shd w:val="clear" w:color="auto" w:fill="auto"/>
        <w:tabs>
          <w:tab w:val="left" w:pos="1341"/>
        </w:tabs>
        <w:spacing w:before="0" w:after="0" w:line="240" w:lineRule="auto"/>
        <w:ind w:left="0" w:firstLine="426"/>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8C3FF3">
        <w:rPr>
          <w:sz w:val="28"/>
          <w:szCs w:val="28"/>
        </w:rPr>
        <w:t xml:space="preserve">у </w:t>
      </w:r>
      <w:r w:rsidR="008C3FF3" w:rsidRPr="008C3FF3">
        <w:rPr>
          <w:sz w:val="28"/>
          <w:szCs w:val="28"/>
        </w:rPr>
        <w:t>https://istobinskoe-r20.gosweb.gosuslugi.ru/</w:t>
      </w:r>
      <w:r w:rsidR="00F7504A" w:rsidRPr="00953419">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w:t>
      </w:r>
      <w:r w:rsidR="00F7504A" w:rsidRPr="00953419">
        <w:rPr>
          <w:sz w:val="28"/>
          <w:szCs w:val="28"/>
        </w:rPr>
        <w:lastRenderedPageBreak/>
        <w:t xml:space="preserve">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lastRenderedPageBreak/>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8C3FF3" w:rsidRPr="00953419">
        <w:rPr>
          <w:rFonts w:ascii="Times New Roman" w:hAnsi="Times New Roman"/>
          <w:bCs/>
          <w:sz w:val="28"/>
          <w:szCs w:val="28"/>
        </w:rPr>
        <w:t>действительности,</w:t>
      </w:r>
      <w:r w:rsidRPr="00953419">
        <w:rPr>
          <w:rFonts w:ascii="Times New Roman" w:hAnsi="Times New Roman"/>
          <w:bCs/>
          <w:sz w:val="28"/>
          <w:szCs w:val="28"/>
        </w:rPr>
        <w:t xml:space="preserve">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lastRenderedPageBreak/>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w:t>
      </w:r>
      <w:r w:rsidR="008C3FF3">
        <w:rPr>
          <w:rFonts w:ascii="Times New Roman" w:hAnsi="Times New Roman"/>
          <w:sz w:val="28"/>
          <w:szCs w:val="28"/>
        </w:rPr>
        <w:t xml:space="preserve"> здание и помещения, в которых </w:t>
      </w:r>
      <w:r w:rsidRPr="0095341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w:t>
      </w:r>
      <w:r w:rsidRPr="00953419">
        <w:rPr>
          <w:rFonts w:ascii="Times New Roman" w:hAnsi="Times New Roman"/>
          <w:sz w:val="28"/>
          <w:szCs w:val="28"/>
        </w:rPr>
        <w:lastRenderedPageBreak/>
        <w:t xml:space="preserve">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8C3FF3">
        <w:rPr>
          <w:rFonts w:ascii="Times New Roman" w:hAnsi="Times New Roman"/>
          <w:sz w:val="28"/>
          <w:szCs w:val="28"/>
        </w:rPr>
        <w:t xml:space="preserve">телей о порядке предоставления </w:t>
      </w:r>
      <w:r w:rsidR="00A10160" w:rsidRPr="00953419">
        <w:rPr>
          <w:rFonts w:ascii="Times New Roman" w:hAnsi="Times New Roman"/>
          <w:sz w:val="28"/>
          <w:szCs w:val="28"/>
        </w:rPr>
        <w:t>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w:t>
      </w:r>
      <w:r w:rsidR="00F16EAB" w:rsidRPr="00953419">
        <w:rPr>
          <w:rFonts w:ascii="Times New Roman" w:hAnsi="Times New Roman"/>
          <w:bCs/>
          <w:sz w:val="28"/>
          <w:szCs w:val="28"/>
        </w:rPr>
        <w:lastRenderedPageBreak/>
        <w:t>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После получения информации по межведомственным запросам Специалист в пределах сроков, установленных пунктом </w:t>
      </w:r>
      <w:r w:rsidR="008C3FF3">
        <w:rPr>
          <w:rFonts w:ascii="Times New Roman" w:hAnsi="Times New Roman"/>
          <w:sz w:val="28"/>
          <w:szCs w:val="28"/>
        </w:rPr>
        <w:t xml:space="preserve">7 настоящего Административного </w:t>
      </w:r>
      <w:r w:rsidRPr="00953419">
        <w:rPr>
          <w:rFonts w:ascii="Times New Roman" w:hAnsi="Times New Roman"/>
          <w:sz w:val="28"/>
          <w:szCs w:val="28"/>
        </w:rPr>
        <w:t xml:space="preserve">регламента) проводит экспертизу документов, </w:t>
      </w:r>
      <w:r w:rsidRPr="00953419">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240/пр</w:t>
      </w:r>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w:t>
      </w:r>
      <w:r w:rsidR="001714E6" w:rsidRPr="00953419">
        <w:rPr>
          <w:rFonts w:ascii="Times New Roman" w:hAnsi="Times New Roman"/>
          <w:sz w:val="28"/>
          <w:szCs w:val="28"/>
        </w:rPr>
        <w:lastRenderedPageBreak/>
        <w:t xml:space="preserve">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8C3FF3">
        <w:rPr>
          <w:rFonts w:ascii="Times New Roman" w:hAnsi="Times New Roman"/>
          <w:sz w:val="28"/>
          <w:szCs w:val="28"/>
        </w:rPr>
        <w:t>Истобинского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w:t>
      </w:r>
      <w:r w:rsidR="00F16EAB" w:rsidRPr="00953419">
        <w:rPr>
          <w:rFonts w:ascii="Times New Roman" w:eastAsiaTheme="minorHAnsi" w:hAnsi="Times New Roman"/>
          <w:sz w:val="28"/>
          <w:szCs w:val="28"/>
        </w:rPr>
        <w:lastRenderedPageBreak/>
        <w:t xml:space="preserve">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w:t>
      </w:r>
      <w:r w:rsidRPr="00953419">
        <w:rPr>
          <w:rFonts w:ascii="Times New Roman" w:eastAsiaTheme="minorHAnsi" w:hAnsi="Times New Roman"/>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C3FF3">
        <w:rPr>
          <w:rFonts w:ascii="Times New Roman" w:hAnsi="Times New Roman"/>
          <w:sz w:val="28"/>
          <w:szCs w:val="28"/>
        </w:rPr>
        <w:t>Истобинского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C3FF3">
        <w:rPr>
          <w:sz w:val="28"/>
          <w:szCs w:val="28"/>
        </w:rPr>
        <w:t>Истобинского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953419">
        <w:rPr>
          <w:rFonts w:ascii="Times New Roman" w:eastAsiaTheme="minorHAnsi" w:hAnsi="Times New Roman"/>
          <w:b/>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953419">
        <w:rPr>
          <w:rFonts w:ascii="Times New Roman" w:hAnsi="Times New Roman"/>
          <w:spacing w:val="7"/>
          <w:sz w:val="28"/>
          <w:szCs w:val="28"/>
        </w:rPr>
        <w:lastRenderedPageBreak/>
        <w:t>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5341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EF40F1">
          <w:footerReference w:type="default" r:id="rId31"/>
          <w:headerReference w:type="first" r:id="rId32"/>
          <w:footerReference w:type="first" r:id="rId33"/>
          <w:pgSz w:w="11900" w:h="16840"/>
          <w:pgMar w:top="1418" w:right="567" w:bottom="1418"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перепланируемого помещения </w:t>
      </w:r>
      <w:r w:rsidRPr="008042C5">
        <w:rPr>
          <w:rFonts w:ascii="Times New Roman" w:hAnsi="Times New Roman"/>
          <w:sz w:val="20"/>
          <w:szCs w:val="20"/>
        </w:rPr>
        <w:br/>
        <w:t>в многоквартирном доме)</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помещения в многоквартирном доме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помещения в многоквартирном доме.</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(вид, номер и дата правоустанавливающих документов на переустраиваемое и (или) перепланируемое помещение </w:t>
      </w:r>
      <w:r w:rsidRPr="008042C5">
        <w:rPr>
          <w:rFonts w:ascii="Times New Roman" w:hAnsi="Times New Roman"/>
          <w:sz w:val="20"/>
          <w:szCs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w:t>
      </w:r>
      <w:r w:rsidRPr="008042C5">
        <w:rPr>
          <w:rFonts w:ascii="Times New Roman" w:hAnsi="Times New Roman"/>
          <w:sz w:val="20"/>
          <w:szCs w:val="20"/>
        </w:rPr>
        <w:lastRenderedPageBreak/>
        <w:t xml:space="preserve">представляется </w:t>
      </w:r>
      <w:r w:rsidRPr="008042C5">
        <w:rPr>
          <w:rFonts w:ascii="Times New Roman" w:hAnsi="Times New Roman"/>
          <w:sz w:val="20"/>
          <w:szCs w:val="20"/>
        </w:rPr>
        <w:br/>
        <w:t>по инициативе заявителя)</w:t>
      </w:r>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и (или) перепланируемого помещения в многоквартирном доме)</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доме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перепланируемого помещения </w:t>
      </w:r>
      <w:r w:rsidRPr="008042C5">
        <w:rPr>
          <w:rFonts w:ascii="Times New Roman" w:hAnsi="Times New Roman"/>
          <w:sz w:val="20"/>
          <w:szCs w:val="20"/>
        </w:rPr>
        <w:br/>
        <w:t xml:space="preserve">в многоквартирном доме)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и (или) перепланируемого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и (или) перепланировки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4"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5"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6"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соответствии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переустраиваемого и (или) перепланируемого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lastRenderedPageBreak/>
        <w:t>в многоквартирном доме)</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 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(заполняется в случае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lastRenderedPageBreak/>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 xml:space="preserve">Приложение № </w:t>
      </w:r>
      <w:r w:rsidR="00D84E35">
        <w:rPr>
          <w:rFonts w:ascii="Times New Roman" w:eastAsiaTheme="minorHAnsi" w:hAnsi="Times New Roman"/>
          <w:highlight w:val="yellow"/>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DC" w:rsidRDefault="004051DC" w:rsidP="009476CE">
      <w:r>
        <w:separator/>
      </w:r>
    </w:p>
  </w:endnote>
  <w:endnote w:type="continuationSeparator" w:id="0">
    <w:p w:rsidR="004051DC" w:rsidRDefault="004051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F1" w:rsidRDefault="00EF40F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F1" w:rsidRDefault="00EF40F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EF40F1" w:rsidRDefault="00EF40F1">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DC" w:rsidRDefault="004051DC" w:rsidP="009476CE">
      <w:r>
        <w:separator/>
      </w:r>
    </w:p>
  </w:footnote>
  <w:footnote w:type="continuationSeparator" w:id="0">
    <w:p w:rsidR="004051DC" w:rsidRDefault="004051D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F1" w:rsidRDefault="00EF40F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EF40F1" w:rsidRDefault="00EF40F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C3FF3">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F1" w:rsidRPr="008042C5" w:rsidRDefault="00EF40F1" w:rsidP="008042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D84"/>
    <w:rsid w:val="0000466C"/>
    <w:rsid w:val="00014684"/>
    <w:rsid w:val="00015DEA"/>
    <w:rsid w:val="00031AC1"/>
    <w:rsid w:val="0003277A"/>
    <w:rsid w:val="00051D17"/>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E36"/>
    <w:rsid w:val="001268C3"/>
    <w:rsid w:val="00135B09"/>
    <w:rsid w:val="001436A4"/>
    <w:rsid w:val="001510BB"/>
    <w:rsid w:val="001551CA"/>
    <w:rsid w:val="001573D7"/>
    <w:rsid w:val="001714E6"/>
    <w:rsid w:val="00176555"/>
    <w:rsid w:val="001815C1"/>
    <w:rsid w:val="001819EC"/>
    <w:rsid w:val="00183EC3"/>
    <w:rsid w:val="0018405D"/>
    <w:rsid w:val="00187CF0"/>
    <w:rsid w:val="001A2FAE"/>
    <w:rsid w:val="001A7D5F"/>
    <w:rsid w:val="001B3B18"/>
    <w:rsid w:val="001B6E7F"/>
    <w:rsid w:val="001C6FEF"/>
    <w:rsid w:val="001E1525"/>
    <w:rsid w:val="001E1AC1"/>
    <w:rsid w:val="001E4064"/>
    <w:rsid w:val="001E6317"/>
    <w:rsid w:val="00203AE0"/>
    <w:rsid w:val="00204FB1"/>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051DC"/>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F5F6E"/>
    <w:rsid w:val="005051DD"/>
    <w:rsid w:val="005164E3"/>
    <w:rsid w:val="00520381"/>
    <w:rsid w:val="0052171A"/>
    <w:rsid w:val="005218AB"/>
    <w:rsid w:val="00535BA1"/>
    <w:rsid w:val="005405F5"/>
    <w:rsid w:val="0054568C"/>
    <w:rsid w:val="00546E64"/>
    <w:rsid w:val="00560AB8"/>
    <w:rsid w:val="00580E8E"/>
    <w:rsid w:val="005820B5"/>
    <w:rsid w:val="00582574"/>
    <w:rsid w:val="00582FE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7E2D"/>
    <w:rsid w:val="00613DF1"/>
    <w:rsid w:val="006213CE"/>
    <w:rsid w:val="0062668B"/>
    <w:rsid w:val="00636DD5"/>
    <w:rsid w:val="00662C70"/>
    <w:rsid w:val="0066452E"/>
    <w:rsid w:val="0068613A"/>
    <w:rsid w:val="006876D1"/>
    <w:rsid w:val="0069217E"/>
    <w:rsid w:val="00693036"/>
    <w:rsid w:val="006972B1"/>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C4D46"/>
    <w:rsid w:val="007C6A43"/>
    <w:rsid w:val="007D5B36"/>
    <w:rsid w:val="007D5FE6"/>
    <w:rsid w:val="007F6CEF"/>
    <w:rsid w:val="008042C5"/>
    <w:rsid w:val="00823A80"/>
    <w:rsid w:val="008416A3"/>
    <w:rsid w:val="00851E8B"/>
    <w:rsid w:val="00856681"/>
    <w:rsid w:val="00862B1B"/>
    <w:rsid w:val="00863FD2"/>
    <w:rsid w:val="00865E0B"/>
    <w:rsid w:val="00866E52"/>
    <w:rsid w:val="00884C91"/>
    <w:rsid w:val="008869A8"/>
    <w:rsid w:val="00890952"/>
    <w:rsid w:val="008C3FF3"/>
    <w:rsid w:val="008C53A9"/>
    <w:rsid w:val="008E3F99"/>
    <w:rsid w:val="008F2BD4"/>
    <w:rsid w:val="008F58A4"/>
    <w:rsid w:val="009141C9"/>
    <w:rsid w:val="00927636"/>
    <w:rsid w:val="009363BC"/>
    <w:rsid w:val="00942E4A"/>
    <w:rsid w:val="00944B1D"/>
    <w:rsid w:val="009476CE"/>
    <w:rsid w:val="0095339F"/>
    <w:rsid w:val="00953419"/>
    <w:rsid w:val="009559CB"/>
    <w:rsid w:val="009642BE"/>
    <w:rsid w:val="00971B3D"/>
    <w:rsid w:val="009734BB"/>
    <w:rsid w:val="009B77A5"/>
    <w:rsid w:val="009C1B7F"/>
    <w:rsid w:val="009C33D4"/>
    <w:rsid w:val="009E2243"/>
    <w:rsid w:val="009F3B01"/>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641E"/>
    <w:rsid w:val="00C710F9"/>
    <w:rsid w:val="00C816F2"/>
    <w:rsid w:val="00C818D7"/>
    <w:rsid w:val="00C957D1"/>
    <w:rsid w:val="00C95BF3"/>
    <w:rsid w:val="00CA42B0"/>
    <w:rsid w:val="00CA4733"/>
    <w:rsid w:val="00CB4EA4"/>
    <w:rsid w:val="00CB78D1"/>
    <w:rsid w:val="00CC39E7"/>
    <w:rsid w:val="00CD1333"/>
    <w:rsid w:val="00CD59F9"/>
    <w:rsid w:val="00CE77BA"/>
    <w:rsid w:val="00CE77C6"/>
    <w:rsid w:val="00CE7840"/>
    <w:rsid w:val="00CE7E49"/>
    <w:rsid w:val="00CF4C83"/>
    <w:rsid w:val="00D162F0"/>
    <w:rsid w:val="00D20170"/>
    <w:rsid w:val="00D21654"/>
    <w:rsid w:val="00D23726"/>
    <w:rsid w:val="00D33861"/>
    <w:rsid w:val="00D40DE3"/>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0F1"/>
    <w:rsid w:val="00EF434A"/>
    <w:rsid w:val="00F01E81"/>
    <w:rsid w:val="00F06F67"/>
    <w:rsid w:val="00F141DE"/>
    <w:rsid w:val="00F16EAB"/>
    <w:rsid w:val="00F176AC"/>
    <w:rsid w:val="00F23A5C"/>
    <w:rsid w:val="00F57E65"/>
    <w:rsid w:val="00F7504A"/>
    <w:rsid w:val="00F75F11"/>
    <w:rsid w:val="00F9282E"/>
    <w:rsid w:val="00F93775"/>
    <w:rsid w:val="00F94540"/>
    <w:rsid w:val="00FA5A39"/>
    <w:rsid w:val="00FB20EB"/>
    <w:rsid w:val="00FB36A0"/>
    <w:rsid w:val="00FD4280"/>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6"/>
        <o:r id="V:Rule2" type="connector" idref="#Прямая со стрелкой 8"/>
        <o:r id="V:Rule3" type="connector" idref="#Прямая со стрелкой 7"/>
        <o:r id="V:Rule4" type="connector" idref="#Прямая со стрелкой 9"/>
      </o:rules>
    </o:shapelayout>
  </w:shapeDefaults>
  <w:decimalSymbol w:val=","/>
  <w:listSeparator w:val=";"/>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AC79-5E11-4033-91A5-6758412E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49</Pages>
  <Words>15844</Words>
  <Characters>90312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112</cp:revision>
  <cp:lastPrinted>2024-09-02T05:46:00Z</cp:lastPrinted>
  <dcterms:created xsi:type="dcterms:W3CDTF">2023-07-19T09:07:00Z</dcterms:created>
  <dcterms:modified xsi:type="dcterms:W3CDTF">2024-09-02T06:42:00Z</dcterms:modified>
</cp:coreProperties>
</file>