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90" w:rsidRDefault="00CF0090" w:rsidP="00CF009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СОВЕТ НАРОДНЫХ ДЕПУТАТОВ </w:t>
      </w:r>
      <w:r w:rsidR="00EF5C9C">
        <w:rPr>
          <w:b/>
          <w:sz w:val="28"/>
          <w:szCs w:val="28"/>
        </w:rPr>
        <w:t>ИСТОБИНСКОГО</w:t>
      </w:r>
      <w:r>
        <w:rPr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CF0090" w:rsidRDefault="00CF0090" w:rsidP="00CF0090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CF0090" w:rsidRDefault="00CF0090" w:rsidP="00CF009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F0090" w:rsidRDefault="00CF0090" w:rsidP="00CF0090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EF5C9C">
        <w:rPr>
          <w:rFonts w:eastAsia="Calibri"/>
          <w:sz w:val="28"/>
          <w:szCs w:val="28"/>
          <w:u w:val="single"/>
          <w:lang w:eastAsia="en-US"/>
        </w:rPr>
        <w:t>28</w:t>
      </w:r>
      <w:r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EF5C9C">
        <w:rPr>
          <w:rFonts w:eastAsia="Calibri"/>
          <w:sz w:val="28"/>
          <w:szCs w:val="28"/>
          <w:u w:val="single"/>
          <w:lang w:eastAsia="en-US"/>
        </w:rPr>
        <w:t xml:space="preserve">мая </w:t>
      </w:r>
      <w:r>
        <w:rPr>
          <w:rFonts w:eastAsia="Calibri"/>
          <w:sz w:val="28"/>
          <w:szCs w:val="28"/>
          <w:u w:val="single"/>
          <w:lang w:eastAsia="en-US"/>
        </w:rPr>
        <w:t xml:space="preserve">2014 г. № </w:t>
      </w:r>
      <w:r w:rsidR="00EF5C9C">
        <w:rPr>
          <w:rFonts w:eastAsia="Calibri"/>
          <w:sz w:val="28"/>
          <w:szCs w:val="28"/>
          <w:u w:val="single"/>
          <w:lang w:eastAsia="en-US"/>
        </w:rPr>
        <w:t>141</w:t>
      </w:r>
    </w:p>
    <w:p w:rsidR="008E7A8F" w:rsidRPr="008E7A8F" w:rsidRDefault="00CF0090" w:rsidP="008E7A8F">
      <w:pPr>
        <w:spacing w:line="480" w:lineRule="auto"/>
        <w:ind w:right="4820" w:firstLine="708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 w:rsidR="00EF5C9C">
        <w:rPr>
          <w:lang w:eastAsia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4"/>
      </w:tblGrid>
      <w:tr w:rsidR="008E7A8F" w:rsidRPr="008E7A8F" w:rsidTr="008E7A8F">
        <w:trPr>
          <w:trHeight w:val="166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A8F" w:rsidRPr="008E7A8F" w:rsidRDefault="008E7A8F" w:rsidP="008E7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7A8F">
              <w:rPr>
                <w:b/>
                <w:sz w:val="28"/>
                <w:szCs w:val="28"/>
              </w:rPr>
              <w:t xml:space="preserve">О </w:t>
            </w:r>
            <w:r w:rsidRPr="008E7A8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AC735" wp14:editId="0AE90F8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8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atSgIAAFM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jTLIBBCdzAiLrP/W1/1/3svvR3qP/Y3cPSf+pvu6/dj+57d999Q4nrW6tMCuG5&#10;uNSucrIVV+pCkncGCZlXWKyZ53+9UwAau4jwUYjbGAXZV+0rSeEMvrHSN3Fb6sZBQnvQ1s9qd5oV&#10;21pE4GM8i8YRTJQcXSFOj3FKG/uSyQY5IwuM1ZivK5tLIUAQUsc+C95cGOtY4fQY4JIKueR17XVR&#10;C9RmwWw8GvsAI2tOndMdM3q9ymuNNtgpyz++RPA8PKbljaAerGKYLg62xbze25C8Fg4P6gI6B2sv&#10;nfezaLaYLqbJIBlNFoMkKorBi2WeDCbL+Pm4eFbkeRF/cNTiJK04pUw4dkcZx8nfyeRwofYCPAn5&#10;1IbwMbrvF5A9vj1pP1g3y70qVpLuLvVx4KBcf/hwy9zVeLgH++G/YP4L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DQDGrU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8E7A8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473C6" wp14:editId="07DA375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7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5pt;margin-top:-.75pt;width: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QaTQIAAFU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k5931ptUwjP&#10;5ZXxldO1vNaXir6zSKq8InLJA/+bjQbQxEdET0L8wmrIvmhfKQZnyK1ToYnr0jQeEtqD1mFWm+Os&#10;+NohCh+TSTyMYaIUtkanwwBP0kOkNta95KpB3smwdYaIZeVyJSVIQpkk5CGrS+s8L5IeAnxaqeai&#10;roMyaonaDE+G/WEIsKoWzG/6Y9YsF3lt0Ip4bYVnz+LJMaNuJQtgFSdstvcdEfXOh+S19HhQGdDZ&#10;ezvxvJ/Ek9l4Nh70Bv3RrDeIi6L3Yp4PeqN5cjYsTos8L5IPnloySCvBGJee3UHIyeDvhLK/UjsJ&#10;HqV8bEP0FD30C8ge3oF0GK2f5k4XC8U2V+YwctBuOLy/Z/5yPF6D//hvMP0F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DL&#10;sFQa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8E7A8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9D839" wp14:editId="1838F7D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5.5pt;margin-top:-.7pt;width:.0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yI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DFWqyI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8E7A8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880975" wp14:editId="69DFA2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9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25pt;margin-top:-.75pt;width:0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1iSgIAAFMEAAAOAAAAZHJzL2Uyb0RvYy54bWysVE2O2jAU3lfqHazsIYQChYgwqhLoZtoi&#10;zfQAxnaI1cS2bENAVaVpLzBH6BW66aI/mjOEG/XZAVraTVWVhfHPe5+/973PmV7tqhJtmTZciiSI&#10;ur0AMUEk5WKdBK9vF51xgIzFguJSCpYEe2aCq9njR9NaxawvC1lSphGACBPXKgkKa1UchoYUrMKm&#10;KxUTcJhLXWELS70OqcY1oFdl2O/1RmEtNVVaEmYM7GbtYTDz+HnOiH2V54ZZVCYBcLN+1H5cuTGc&#10;TXG81lgVnBxp4H9gUWEu4NIzVIYtRhvN/4CqONHSyNx2iaxCmeecMF8DVBP1fqvmpsCK+VpAHKPO&#10;Mpn/B0tebpcacZoEkwAJXEGLmo+Hu8N98735dLhHh/fNAwyHD4e75nPzrfnaPDRfUOR0q5WJIT0V&#10;S+0qJztxo64leWOQkGmBxZp5/rd7BaA+I7xIcQuj4PZV/UJSiMEbK72Iu1xXDhLkQTvfq/25V2xn&#10;EWk3Cew6D4x8G0Mcn/KUNvY5kxVykyQwVmO+LmwqhQBDSB35W/D22lioAxJPCe5SIRe8LL0vSoFq&#10;EGbYH/oEI0tO3aELM3q9SkuNttg5y/+cKAB2EablRlAPVjBM58e5xbxs5xBfCocHdQGd46y1zttJ&#10;bzIfz8eDzqA/mncGvSzrPFukg85oET0dZk+yNM2id45aNIgLTikTjt3JxtHg72xyfFCtAc9GPssQ&#10;XqL7EoHs6d+T9o11vWxdsZJ0v9RODddjcK4PPr4y9zR+Xfuon9+C2Q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EkUDWJ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8E7A8F">
              <w:rPr>
                <w:b/>
                <w:sz w:val="28"/>
                <w:szCs w:val="28"/>
              </w:rPr>
              <w:t xml:space="preserve">внесении изменений в </w:t>
            </w:r>
            <w:r>
              <w:rPr>
                <w:b/>
                <w:sz w:val="28"/>
                <w:szCs w:val="28"/>
              </w:rPr>
              <w:t>решение Совета народных депутатов</w:t>
            </w:r>
            <w:r w:rsidRPr="008E7A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7A8F">
              <w:rPr>
                <w:b/>
                <w:sz w:val="28"/>
                <w:szCs w:val="28"/>
              </w:rPr>
              <w:t>Истобинского</w:t>
            </w:r>
            <w:proofErr w:type="spellEnd"/>
            <w:r w:rsidRPr="008E7A8F">
              <w:rPr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b/>
                <w:sz w:val="28"/>
                <w:szCs w:val="28"/>
              </w:rPr>
              <w:t>05.12.2013 года №127</w:t>
            </w:r>
          </w:p>
        </w:tc>
      </w:tr>
    </w:tbl>
    <w:p w:rsidR="008E7A8F" w:rsidRDefault="008E7A8F" w:rsidP="008E7A8F">
      <w:pPr>
        <w:tabs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</w:p>
    <w:p w:rsidR="00CF0090" w:rsidRDefault="00CF0090" w:rsidP="00CF009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="00332A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РФ от 06.10.2003</w:t>
      </w:r>
      <w:r w:rsidR="008E7A8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32AA8">
        <w:rPr>
          <w:sz w:val="28"/>
          <w:szCs w:val="28"/>
        </w:rPr>
        <w:t xml:space="preserve">Постановлением Правительства РФ от 26.02.2010 </w:t>
      </w:r>
      <w:r w:rsidR="008E7A8F">
        <w:rPr>
          <w:sz w:val="28"/>
          <w:szCs w:val="28"/>
        </w:rPr>
        <w:t xml:space="preserve">года </w:t>
      </w:r>
      <w:r w:rsidR="00332AA8">
        <w:rPr>
          <w:sz w:val="28"/>
          <w:szCs w:val="28"/>
        </w:rPr>
        <w:t>№</w:t>
      </w:r>
      <w:r w:rsidR="008E7A8F">
        <w:rPr>
          <w:sz w:val="28"/>
          <w:szCs w:val="28"/>
        </w:rPr>
        <w:t xml:space="preserve"> </w:t>
      </w:r>
      <w:r w:rsidR="00332AA8">
        <w:rPr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актов», </w:t>
      </w:r>
      <w:r w:rsidR="00CF6821" w:rsidRPr="00F303EC">
        <w:rPr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</w:t>
      </w:r>
      <w:r w:rsidR="0075016B" w:rsidRPr="00F303EC">
        <w:rPr>
          <w:sz w:val="28"/>
          <w:szCs w:val="28"/>
        </w:rPr>
        <w:t xml:space="preserve">от </w:t>
      </w:r>
      <w:r w:rsidR="008E7A8F" w:rsidRPr="00F303EC">
        <w:rPr>
          <w:sz w:val="28"/>
          <w:szCs w:val="28"/>
        </w:rPr>
        <w:t>25.03.</w:t>
      </w:r>
      <w:r w:rsidR="0075016B" w:rsidRPr="00F303EC">
        <w:rPr>
          <w:sz w:val="28"/>
          <w:szCs w:val="28"/>
        </w:rPr>
        <w:t xml:space="preserve"> </w:t>
      </w:r>
      <w:r w:rsidR="00367EE4" w:rsidRPr="00F303EC">
        <w:rPr>
          <w:sz w:val="28"/>
          <w:szCs w:val="28"/>
        </w:rPr>
        <w:t>2014 №</w:t>
      </w:r>
      <w:r w:rsidR="008E7A8F" w:rsidRPr="00F303EC">
        <w:rPr>
          <w:sz w:val="28"/>
          <w:szCs w:val="28"/>
        </w:rPr>
        <w:t xml:space="preserve"> 19-62/1402807П</w:t>
      </w:r>
      <w:r w:rsidR="00367EE4" w:rsidRPr="00F303EC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Совет народных депутатов </w:t>
      </w:r>
      <w:proofErr w:type="spellStart"/>
      <w:r w:rsidR="008E7A8F">
        <w:rPr>
          <w:sz w:val="28"/>
          <w:szCs w:val="28"/>
          <w:lang w:eastAsia="en-US"/>
        </w:rPr>
        <w:t>Истобинского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Репьевского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Воронежской</w:t>
      </w:r>
      <w:proofErr w:type="gramEnd"/>
      <w:r>
        <w:rPr>
          <w:sz w:val="28"/>
          <w:szCs w:val="28"/>
          <w:lang w:eastAsia="en-US"/>
        </w:rPr>
        <w:t xml:space="preserve"> области </w:t>
      </w:r>
      <w:r>
        <w:rPr>
          <w:b/>
          <w:bCs/>
          <w:spacing w:val="40"/>
          <w:sz w:val="28"/>
          <w:szCs w:val="28"/>
          <w:lang w:eastAsia="en-US"/>
        </w:rPr>
        <w:t>решил:</w:t>
      </w:r>
    </w:p>
    <w:p w:rsidR="00801DCC" w:rsidRPr="008E7A8F" w:rsidRDefault="008E7A8F" w:rsidP="008E7A8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090" w:rsidRPr="008E7A8F">
        <w:rPr>
          <w:sz w:val="28"/>
          <w:szCs w:val="28"/>
        </w:rPr>
        <w:t xml:space="preserve">В решение Совета народных депутатов </w:t>
      </w:r>
      <w:proofErr w:type="spellStart"/>
      <w:r>
        <w:rPr>
          <w:sz w:val="28"/>
          <w:szCs w:val="28"/>
        </w:rPr>
        <w:t>Истобинского</w:t>
      </w:r>
      <w:proofErr w:type="spellEnd"/>
      <w:r w:rsidR="00CF0090" w:rsidRPr="008E7A8F">
        <w:rPr>
          <w:sz w:val="28"/>
          <w:szCs w:val="28"/>
        </w:rPr>
        <w:t xml:space="preserve"> с</w:t>
      </w:r>
      <w:r w:rsidR="006872FA" w:rsidRPr="008E7A8F">
        <w:rPr>
          <w:sz w:val="28"/>
          <w:szCs w:val="28"/>
        </w:rPr>
        <w:t xml:space="preserve">ельского поселения от </w:t>
      </w:r>
      <w:r>
        <w:rPr>
          <w:sz w:val="28"/>
          <w:szCs w:val="28"/>
        </w:rPr>
        <w:t>05.12.</w:t>
      </w:r>
      <w:r w:rsidR="006872FA" w:rsidRPr="008E7A8F">
        <w:rPr>
          <w:sz w:val="28"/>
          <w:szCs w:val="28"/>
        </w:rPr>
        <w:t>2013</w:t>
      </w:r>
      <w:r w:rsidR="00CF0090" w:rsidRPr="008E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F0090" w:rsidRPr="008E7A8F">
        <w:rPr>
          <w:sz w:val="28"/>
          <w:szCs w:val="28"/>
        </w:rPr>
        <w:t>№</w:t>
      </w:r>
      <w:r>
        <w:rPr>
          <w:sz w:val="28"/>
          <w:szCs w:val="28"/>
        </w:rPr>
        <w:t xml:space="preserve"> 127</w:t>
      </w:r>
      <w:r w:rsidR="00CF0090" w:rsidRPr="008E7A8F">
        <w:rPr>
          <w:sz w:val="28"/>
          <w:szCs w:val="28"/>
        </w:rPr>
        <w:t xml:space="preserve"> «</w:t>
      </w:r>
      <w:r w:rsidR="006872FA" w:rsidRPr="008E7A8F">
        <w:rPr>
          <w:sz w:val="28"/>
          <w:szCs w:val="28"/>
        </w:rPr>
        <w:t xml:space="preserve">Об утверждении Положения о порядке привлечения граждан к выполнению на добровольной основе социально значимых работ для </w:t>
      </w:r>
      <w:proofErr w:type="spellStart"/>
      <w:r>
        <w:rPr>
          <w:sz w:val="28"/>
          <w:szCs w:val="28"/>
        </w:rPr>
        <w:t>Истобинского</w:t>
      </w:r>
      <w:proofErr w:type="spellEnd"/>
      <w:r w:rsidR="006872FA" w:rsidRPr="008E7A8F">
        <w:rPr>
          <w:sz w:val="28"/>
          <w:szCs w:val="28"/>
        </w:rPr>
        <w:t xml:space="preserve"> сельского поселения </w:t>
      </w:r>
      <w:proofErr w:type="spellStart"/>
      <w:r w:rsidR="006872FA" w:rsidRPr="008E7A8F">
        <w:rPr>
          <w:sz w:val="28"/>
          <w:szCs w:val="28"/>
        </w:rPr>
        <w:t>Репьевского</w:t>
      </w:r>
      <w:proofErr w:type="spellEnd"/>
      <w:r w:rsidR="006872FA" w:rsidRPr="008E7A8F">
        <w:rPr>
          <w:sz w:val="28"/>
          <w:szCs w:val="28"/>
        </w:rPr>
        <w:t xml:space="preserve"> муниципального района Воронежской области» </w:t>
      </w:r>
      <w:r w:rsidR="00BD3F95" w:rsidRPr="008E7A8F">
        <w:rPr>
          <w:sz w:val="28"/>
          <w:szCs w:val="28"/>
        </w:rPr>
        <w:t>(далее – Положение)</w:t>
      </w:r>
      <w:r w:rsidR="001A4384" w:rsidRPr="008E7A8F">
        <w:rPr>
          <w:sz w:val="28"/>
          <w:szCs w:val="28"/>
        </w:rPr>
        <w:t xml:space="preserve"> </w:t>
      </w:r>
      <w:r w:rsidR="00CF0090" w:rsidRPr="008E7A8F">
        <w:rPr>
          <w:bCs/>
          <w:sz w:val="28"/>
          <w:szCs w:val="28"/>
        </w:rPr>
        <w:t>внести следующие изменения:</w:t>
      </w:r>
    </w:p>
    <w:p w:rsidR="00801DCC" w:rsidRDefault="00801DCC" w:rsidP="00524B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5 пункта 1.3. раздела 1 Положения после слов «отдыха жителей» дополнить словом «поселения»;</w:t>
      </w:r>
    </w:p>
    <w:p w:rsidR="00CF0090" w:rsidRDefault="00801DCC" w:rsidP="00524B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CF0090">
        <w:rPr>
          <w:sz w:val="28"/>
          <w:szCs w:val="28"/>
        </w:rPr>
        <w:t xml:space="preserve">. </w:t>
      </w:r>
      <w:r w:rsidR="00BD3F95">
        <w:rPr>
          <w:sz w:val="28"/>
          <w:szCs w:val="28"/>
        </w:rPr>
        <w:t xml:space="preserve">В </w:t>
      </w:r>
      <w:r w:rsidR="009E7A82">
        <w:rPr>
          <w:sz w:val="28"/>
          <w:szCs w:val="28"/>
        </w:rPr>
        <w:t xml:space="preserve">абзаце первом </w:t>
      </w:r>
      <w:r w:rsidR="00BD3F95">
        <w:rPr>
          <w:sz w:val="28"/>
          <w:szCs w:val="28"/>
        </w:rPr>
        <w:t>п</w:t>
      </w:r>
      <w:r w:rsidR="00CF0090">
        <w:rPr>
          <w:sz w:val="28"/>
          <w:szCs w:val="28"/>
        </w:rPr>
        <w:t>ункт</w:t>
      </w:r>
      <w:r w:rsidR="009E7A82">
        <w:rPr>
          <w:sz w:val="28"/>
          <w:szCs w:val="28"/>
        </w:rPr>
        <w:t>а</w:t>
      </w:r>
      <w:r w:rsidR="00CF0090">
        <w:rPr>
          <w:sz w:val="28"/>
          <w:szCs w:val="28"/>
        </w:rPr>
        <w:t xml:space="preserve"> </w:t>
      </w:r>
      <w:r w:rsidR="002A06EF">
        <w:rPr>
          <w:sz w:val="28"/>
          <w:szCs w:val="28"/>
        </w:rPr>
        <w:t>3.1. раздела 3 Положения</w:t>
      </w:r>
      <w:r w:rsidR="00110E44">
        <w:rPr>
          <w:sz w:val="28"/>
          <w:szCs w:val="28"/>
        </w:rPr>
        <w:t xml:space="preserve"> </w:t>
      </w:r>
      <w:r w:rsidR="0015420D">
        <w:rPr>
          <w:sz w:val="28"/>
          <w:szCs w:val="28"/>
        </w:rPr>
        <w:t>слова «принимается главой» заменить словами «</w:t>
      </w:r>
      <w:r w:rsidR="009E7A82">
        <w:rPr>
          <w:sz w:val="28"/>
          <w:szCs w:val="28"/>
        </w:rPr>
        <w:t>п</w:t>
      </w:r>
      <w:r w:rsidR="0015420D">
        <w:rPr>
          <w:sz w:val="28"/>
          <w:szCs w:val="28"/>
        </w:rPr>
        <w:t>ринимается администрацией», после слов «оформляется постановлением» дополнить словом «администрации»;</w:t>
      </w:r>
    </w:p>
    <w:p w:rsidR="009E7A82" w:rsidRDefault="00801DCC" w:rsidP="00524B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E7A82">
        <w:rPr>
          <w:sz w:val="28"/>
          <w:szCs w:val="28"/>
        </w:rPr>
        <w:t xml:space="preserve">. </w:t>
      </w:r>
      <w:r w:rsidR="003B340E">
        <w:rPr>
          <w:sz w:val="28"/>
          <w:szCs w:val="28"/>
        </w:rPr>
        <w:t>В пункте</w:t>
      </w:r>
      <w:r w:rsidR="000D674C">
        <w:rPr>
          <w:sz w:val="28"/>
          <w:szCs w:val="28"/>
        </w:rPr>
        <w:t xml:space="preserve"> 3.2. раздела 3 Положения после слова «администрация» дополнить словом «глава»</w:t>
      </w:r>
      <w:r w:rsidR="00C21FBF">
        <w:rPr>
          <w:sz w:val="28"/>
          <w:szCs w:val="28"/>
        </w:rPr>
        <w:t>;</w:t>
      </w:r>
    </w:p>
    <w:p w:rsidR="00CF3D7D" w:rsidRDefault="00C21FBF" w:rsidP="004B56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CF3D7D">
        <w:rPr>
          <w:sz w:val="28"/>
          <w:szCs w:val="28"/>
        </w:rPr>
        <w:t>Пункт 3.11.</w:t>
      </w:r>
      <w:r w:rsidR="009A47C3">
        <w:rPr>
          <w:sz w:val="28"/>
          <w:szCs w:val="28"/>
        </w:rPr>
        <w:t xml:space="preserve"> раздела 3 Положения</w:t>
      </w:r>
      <w:r w:rsidR="00CF3D7D">
        <w:rPr>
          <w:sz w:val="28"/>
          <w:szCs w:val="28"/>
        </w:rPr>
        <w:t xml:space="preserve"> </w:t>
      </w:r>
      <w:r w:rsidR="004B5612">
        <w:rPr>
          <w:sz w:val="28"/>
          <w:szCs w:val="28"/>
        </w:rPr>
        <w:t>исключить.</w:t>
      </w:r>
    </w:p>
    <w:p w:rsidR="00CF0090" w:rsidRDefault="00CF0090" w:rsidP="00CF0090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под</w:t>
      </w:r>
      <w:r w:rsidR="000D674C">
        <w:rPr>
          <w:sz w:val="28"/>
          <w:szCs w:val="28"/>
          <w:lang w:eastAsia="en-US"/>
        </w:rPr>
        <w:t>лежит официальному обнародованию</w:t>
      </w:r>
      <w:r>
        <w:rPr>
          <w:sz w:val="28"/>
          <w:szCs w:val="28"/>
          <w:lang w:eastAsia="en-US"/>
        </w:rPr>
        <w:t>.</w:t>
      </w:r>
    </w:p>
    <w:p w:rsidR="00CF0090" w:rsidRDefault="00CF0090" w:rsidP="008E7A8F">
      <w:pPr>
        <w:pStyle w:val="1"/>
        <w:autoSpaceDE w:val="0"/>
        <w:autoSpaceDN w:val="0"/>
        <w:adjustRightInd w:val="0"/>
        <w:spacing w:line="720" w:lineRule="auto"/>
        <w:ind w:left="0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CF0090" w:rsidTr="00CF0090">
        <w:tc>
          <w:tcPr>
            <w:tcW w:w="3652" w:type="dxa"/>
            <w:hideMark/>
          </w:tcPr>
          <w:p w:rsidR="00CF0090" w:rsidRDefault="00CF0090" w:rsidP="00524B9A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CF0090" w:rsidRDefault="00CF0090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CF0090" w:rsidRDefault="008E7A8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CF0090" w:rsidRDefault="00CF0090" w:rsidP="00CF0090"/>
    <w:p w:rsidR="00601AEA" w:rsidRDefault="00601AEA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/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_________________В.И. Аристова</w:t>
      </w:r>
    </w:p>
    <w:p w:rsidR="00F303EC" w:rsidRDefault="00F303EC" w:rsidP="00F303EC">
      <w:pPr>
        <w:pStyle w:val="ConsPlusNonformat"/>
        <w:spacing w:line="276" w:lineRule="auto"/>
        <w:ind w:firstLine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F303EC" w:rsidRDefault="00F303EC" w:rsidP="00F303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03EC" w:rsidRDefault="00F303EC" w:rsidP="00F303E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303EC" w:rsidRDefault="00F303EC" w:rsidP="00F303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03EC" w:rsidRDefault="00F303EC" w:rsidP="00F303EC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обнародования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от 05.12.2013 года № 127»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Аристова Валентина Ивановна,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Луговая Наталья Петровна,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Золотухина Валентина Васильевна,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старший инспектор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Маслова Наталья Николаевна,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03EC" w:rsidRPr="00F303EC" w:rsidRDefault="00F303EC" w:rsidP="00F303EC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обнародовала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от 05.12.2013 года № 127»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вывешивания для всеобщего ознакомления: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в здании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 адрес: 396384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Терешковой, д.36;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здании отделения почтовой связи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почтамта УФПС Воронежской области - филиала ФГУП «Почта России» - адрес: 396389 Воронежская обл.,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Болдырева, д. 63;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в здании магазинов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адрес: 396384 Воронежская обл.,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Терешковой, д. 47, ул. Болдырева, д. 32;</w:t>
      </w:r>
      <w:proofErr w:type="gramEnd"/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административном здании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- адрес: 396384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д.4;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здании 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 - адрес: 396384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Истобное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Терешковой, д.34;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от 05.12.2013 года № 127»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доведено до сведения в трудовых коллективах.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Аристова В.И. ____________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Луговая Н.П. _____________</w:t>
      </w:r>
    </w:p>
    <w:p w:rsidR="00F303EC" w:rsidRDefault="00F303EC" w:rsidP="00F303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Золотухина В.В. ___________</w:t>
      </w:r>
    </w:p>
    <w:p w:rsidR="00F303EC" w:rsidRDefault="00F303EC" w:rsidP="00F303E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О.А.___________ </w:t>
      </w:r>
    </w:p>
    <w:p w:rsidR="00F303EC" w:rsidRDefault="00F303EC" w:rsidP="00F303EC">
      <w:pPr>
        <w:tabs>
          <w:tab w:val="left" w:pos="358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 Маслова Н.Н. _____________</w:t>
      </w:r>
    </w:p>
    <w:p w:rsidR="00F303EC" w:rsidRDefault="00F303EC">
      <w:bookmarkStart w:id="0" w:name="_GoBack"/>
      <w:bookmarkEnd w:id="0"/>
    </w:p>
    <w:sectPr w:rsidR="00F303EC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31DA5"/>
    <w:rsid w:val="00080442"/>
    <w:rsid w:val="000B7F00"/>
    <w:rsid w:val="000D674C"/>
    <w:rsid w:val="000F2572"/>
    <w:rsid w:val="00110E44"/>
    <w:rsid w:val="0015420D"/>
    <w:rsid w:val="00165905"/>
    <w:rsid w:val="001A4384"/>
    <w:rsid w:val="002779CB"/>
    <w:rsid w:val="002A06EF"/>
    <w:rsid w:val="002A380A"/>
    <w:rsid w:val="002C4BD1"/>
    <w:rsid w:val="00332AA8"/>
    <w:rsid w:val="00367EE4"/>
    <w:rsid w:val="003B340E"/>
    <w:rsid w:val="004161FA"/>
    <w:rsid w:val="004B5612"/>
    <w:rsid w:val="00517251"/>
    <w:rsid w:val="00524B9A"/>
    <w:rsid w:val="00601AEA"/>
    <w:rsid w:val="006034E7"/>
    <w:rsid w:val="006872FA"/>
    <w:rsid w:val="0069650B"/>
    <w:rsid w:val="006C7395"/>
    <w:rsid w:val="006E31B4"/>
    <w:rsid w:val="00730DED"/>
    <w:rsid w:val="007405BC"/>
    <w:rsid w:val="0075016B"/>
    <w:rsid w:val="00791AEB"/>
    <w:rsid w:val="00801DCC"/>
    <w:rsid w:val="008E7A8F"/>
    <w:rsid w:val="009A47C3"/>
    <w:rsid w:val="009E7A82"/>
    <w:rsid w:val="00A07884"/>
    <w:rsid w:val="00A95D9E"/>
    <w:rsid w:val="00AA223F"/>
    <w:rsid w:val="00BA1B83"/>
    <w:rsid w:val="00BA6108"/>
    <w:rsid w:val="00BC0FD8"/>
    <w:rsid w:val="00BD3F95"/>
    <w:rsid w:val="00C21FBF"/>
    <w:rsid w:val="00C335D7"/>
    <w:rsid w:val="00C522EE"/>
    <w:rsid w:val="00CF0090"/>
    <w:rsid w:val="00CF3D7D"/>
    <w:rsid w:val="00CF6821"/>
    <w:rsid w:val="00D35605"/>
    <w:rsid w:val="00D430F7"/>
    <w:rsid w:val="00D72B0B"/>
    <w:rsid w:val="00D873D9"/>
    <w:rsid w:val="00DC4DFD"/>
    <w:rsid w:val="00EF5C9C"/>
    <w:rsid w:val="00F303EC"/>
    <w:rsid w:val="00F85BA4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customStyle="1" w:styleId="ConsPlusNonformat">
    <w:name w:val="ConsPlusNonformat"/>
    <w:rsid w:val="00F303E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customStyle="1" w:styleId="ConsPlusNonformat">
    <w:name w:val="ConsPlusNonformat"/>
    <w:rsid w:val="00F303E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Истобинское сп</cp:lastModifiedBy>
  <cp:revision>41</cp:revision>
  <dcterms:created xsi:type="dcterms:W3CDTF">2014-03-28T11:12:00Z</dcterms:created>
  <dcterms:modified xsi:type="dcterms:W3CDTF">2014-05-29T11:09:00Z</dcterms:modified>
</cp:coreProperties>
</file>